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F" w:rsidRPr="002A0F3B" w:rsidRDefault="00BD7809" w:rsidP="00FC60B8">
      <w:pPr>
        <w:widowControl/>
        <w:spacing w:after="160" w:line="259" w:lineRule="auto"/>
        <w:ind w:left="-709"/>
        <w:rPr>
          <w:rFonts w:eastAsia="Calibri"/>
          <w:color w:val="auto"/>
          <w:sz w:val="24"/>
          <w:szCs w:val="24"/>
          <w:lang w:eastAsia="en-US"/>
        </w:rPr>
      </w:pPr>
      <w:r w:rsidRPr="00E95C77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C1544A" w:rsidRPr="00E95C77"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  <w:r w:rsidRPr="00E95C7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 xml:space="preserve">ЧАСТНОЕ ОБРАЗОВАТЕЛЬНОЕ УЧРЕЖДЕНИЕ </w:t>
      </w:r>
    </w:p>
    <w:p w:rsidR="001C4858" w:rsidRPr="002A0F3B" w:rsidRDefault="003221DF" w:rsidP="00FC60B8">
      <w:pPr>
        <w:widowControl/>
        <w:spacing w:after="160" w:line="259" w:lineRule="auto"/>
        <w:ind w:left="-709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</w:t>
      </w:r>
      <w:r w:rsidR="00BD7809" w:rsidRPr="002A0F3B">
        <w:rPr>
          <w:rFonts w:eastAsia="Calibri"/>
          <w:color w:val="auto"/>
          <w:sz w:val="24"/>
          <w:szCs w:val="24"/>
          <w:lang w:eastAsia="en-US"/>
        </w:rPr>
        <w:t xml:space="preserve">         </w:t>
      </w: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C1544A" w:rsidRPr="002A0F3B"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EE695A" w:rsidRPr="002A0F3B">
        <w:rPr>
          <w:rFonts w:eastAsia="Calibri"/>
          <w:color w:val="auto"/>
          <w:sz w:val="24"/>
          <w:szCs w:val="24"/>
          <w:lang w:eastAsia="en-US"/>
        </w:rPr>
        <w:t>ООШ «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>ДАРИНА» г. ВЛАДИВОСТОКА»</w:t>
      </w:r>
    </w:p>
    <w:tbl>
      <w:tblPr>
        <w:tblStyle w:val="affb"/>
        <w:tblW w:w="10632" w:type="dxa"/>
        <w:tblInd w:w="-1026" w:type="dxa"/>
        <w:tblLook w:val="04A0" w:firstRow="1" w:lastRow="0" w:firstColumn="1" w:lastColumn="0" w:noHBand="0" w:noVBand="1"/>
      </w:tblPr>
      <w:tblGrid>
        <w:gridCol w:w="5099"/>
        <w:gridCol w:w="5533"/>
      </w:tblGrid>
      <w:tr w:rsidR="0090167A" w:rsidRPr="002A0F3B" w:rsidTr="00004649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90167A" w:rsidRPr="002A0F3B" w:rsidRDefault="0090167A" w:rsidP="0090167A">
            <w:pPr>
              <w:widowControl/>
              <w:spacing w:line="259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ПРИНЯТО </w:t>
            </w:r>
          </w:p>
          <w:p w:rsidR="0090167A" w:rsidRPr="002A0F3B" w:rsidRDefault="0090167A" w:rsidP="0090167A">
            <w:pPr>
              <w:widowControl/>
              <w:spacing w:line="259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90167A" w:rsidRPr="002A0F3B" w:rsidRDefault="0090167A" w:rsidP="0090167A">
            <w:pPr>
              <w:widowControl/>
              <w:spacing w:line="259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протокол № 4  от 29.03.2023г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90167A" w:rsidRPr="002A0F3B" w:rsidRDefault="0090167A" w:rsidP="0090167A">
            <w:pPr>
              <w:widowControl/>
              <w:spacing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7A2826" w:rsidRPr="002A0F3B" w:rsidRDefault="0090167A" w:rsidP="0090167A">
            <w:pPr>
              <w:widowControl/>
              <w:spacing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</w:t>
            </w:r>
            <w:r w:rsidR="00004649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7A2826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</w:t>
            </w: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Директор ЧОУ </w:t>
            </w:r>
            <w:r w:rsidR="007A2826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="007A2826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Дарина</w:t>
            </w:r>
            <w:proofErr w:type="spellEnd"/>
            <w:r w:rsidR="007A2826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</w:p>
          <w:p w:rsidR="0090167A" w:rsidRPr="002A0F3B" w:rsidRDefault="007A2826" w:rsidP="0090167A">
            <w:pPr>
              <w:widowControl/>
              <w:spacing w:line="259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90167A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______</w:t>
            </w:r>
            <w:proofErr w:type="spellStart"/>
            <w:r w:rsidR="0090167A"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>И.А.Сухарева</w:t>
            </w:r>
            <w:proofErr w:type="spellEnd"/>
          </w:p>
          <w:p w:rsidR="0090167A" w:rsidRPr="002A0F3B" w:rsidRDefault="0090167A" w:rsidP="0090167A">
            <w:pPr>
              <w:widowControl/>
              <w:spacing w:line="259" w:lineRule="auto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Приказ № 20/1 от 29.03.2023</w:t>
            </w:r>
          </w:p>
          <w:p w:rsidR="0090167A" w:rsidRPr="002A0F3B" w:rsidRDefault="0090167A" w:rsidP="0090167A">
            <w:pPr>
              <w:widowControl/>
              <w:spacing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90167A" w:rsidRPr="002A0F3B" w:rsidRDefault="0090167A" w:rsidP="00FC60B8">
            <w:pPr>
              <w:widowControl/>
              <w:spacing w:after="160" w:line="259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ind w:left="-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</w:t>
      </w:r>
      <w:r w:rsidR="00886DAC" w:rsidRPr="002A0F3B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BD7809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  <w:r w:rsidR="00A1091F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 </w:t>
      </w:r>
      <w:r w:rsidR="00BD7809" w:rsidRPr="002A0F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1C4858" w:rsidRPr="002A0F3B" w:rsidRDefault="001C4858" w:rsidP="000C3610">
      <w:pPr>
        <w:widowControl/>
        <w:ind w:left="-709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886DAC" w:rsidRPr="002A0F3B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 w:rsidR="00EE695A" w:rsidRPr="002A0F3B">
        <w:rPr>
          <w:rFonts w:eastAsia="Calibri"/>
          <w:color w:val="auto"/>
          <w:sz w:val="24"/>
          <w:szCs w:val="24"/>
          <w:lang w:eastAsia="en-US"/>
        </w:rPr>
        <w:t xml:space="preserve">       </w:t>
      </w:r>
      <w:r w:rsidR="000C3610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</w:p>
    <w:p w:rsidR="001C4858" w:rsidRPr="002A0F3B" w:rsidRDefault="00A1091F" w:rsidP="00FC60B8">
      <w:pPr>
        <w:widowControl/>
        <w:ind w:left="-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>.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 xml:space="preserve">       </w:t>
      </w:r>
      <w:r w:rsidR="00886DAC" w:rsidRPr="002A0F3B">
        <w:rPr>
          <w:rFonts w:eastAsia="Calibri"/>
          <w:color w:val="auto"/>
          <w:sz w:val="24"/>
          <w:szCs w:val="24"/>
          <w:lang w:eastAsia="en-US"/>
        </w:rPr>
        <w:t xml:space="preserve">      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</w:t>
      </w:r>
      <w:r w:rsidR="00BD7809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</w:t>
      </w: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</w:t>
      </w:r>
      <w:r w:rsidR="00BD7809" w:rsidRPr="002A0F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</w:t>
      </w:r>
    </w:p>
    <w:p w:rsidR="001C4858" w:rsidRPr="002A0F3B" w:rsidRDefault="00886DAC" w:rsidP="00FC60B8">
      <w:pPr>
        <w:widowControl/>
        <w:ind w:left="-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</w:t>
      </w:r>
      <w:r w:rsidR="00A1091F"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      </w:t>
      </w:r>
    </w:p>
    <w:p w:rsidR="001C4858" w:rsidRPr="002A0F3B" w:rsidRDefault="001C4858" w:rsidP="00FC60B8">
      <w:pPr>
        <w:widowControl/>
        <w:ind w:left="-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                      </w:t>
      </w: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C1544A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>РАБОЧА ПРОГРАММА ВОСПИТАНИЯ</w:t>
      </w:r>
    </w:p>
    <w:p w:rsidR="001C4858" w:rsidRPr="002A0F3B" w:rsidRDefault="00C1544A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>Ч</w:t>
      </w:r>
      <w:r w:rsidR="003221DF" w:rsidRPr="002A0F3B">
        <w:rPr>
          <w:rFonts w:eastAsia="Calibri"/>
          <w:color w:val="auto"/>
          <w:sz w:val="24"/>
          <w:szCs w:val="24"/>
          <w:lang w:eastAsia="en-US"/>
        </w:rPr>
        <w:t xml:space="preserve">ОУ ООШ </w:t>
      </w:r>
      <w:r w:rsidR="001C4858" w:rsidRPr="002A0F3B">
        <w:rPr>
          <w:rFonts w:eastAsia="Calibri"/>
          <w:color w:val="auto"/>
          <w:sz w:val="24"/>
          <w:szCs w:val="24"/>
          <w:lang w:eastAsia="en-US"/>
        </w:rPr>
        <w:t>«ДАРИНА» г. ВЛАДИВОСТОКА»</w:t>
      </w:r>
    </w:p>
    <w:p w:rsidR="001A41CA" w:rsidRPr="002A0F3B" w:rsidRDefault="007838BE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A0F3B">
        <w:rPr>
          <w:rFonts w:eastAsia="Calibri"/>
          <w:color w:val="auto"/>
          <w:sz w:val="24"/>
          <w:szCs w:val="24"/>
          <w:lang w:eastAsia="en-US"/>
        </w:rPr>
        <w:t>НА 2023</w:t>
      </w:r>
      <w:r w:rsidR="001A41CA" w:rsidRPr="002A0F3B">
        <w:rPr>
          <w:rFonts w:eastAsia="Calibri"/>
          <w:color w:val="auto"/>
          <w:sz w:val="24"/>
          <w:szCs w:val="24"/>
          <w:lang w:eastAsia="en-US"/>
        </w:rPr>
        <w:t xml:space="preserve"> -2025 гг.</w:t>
      </w: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1C4858" w:rsidRPr="002A0F3B" w:rsidRDefault="001C4858" w:rsidP="00FC60B8">
      <w:pPr>
        <w:widowControl/>
        <w:spacing w:after="160" w:line="259" w:lineRule="auto"/>
        <w:ind w:left="-709"/>
        <w:jc w:val="center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EC7630" w:rsidRPr="002A0F3B" w:rsidRDefault="0040263E" w:rsidP="00FC60B8">
      <w:pPr>
        <w:pStyle w:val="afa"/>
        <w:spacing w:line="36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2A0F3B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EC7630" w:rsidRPr="002A0F3B" w:rsidRDefault="00FC1E5A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r w:rsidRPr="002A0F3B">
        <w:rPr>
          <w:strike w:val="0"/>
          <w:color w:val="auto"/>
          <w:sz w:val="24"/>
          <w:szCs w:val="24"/>
        </w:rPr>
        <w:fldChar w:fldCharType="begin"/>
      </w:r>
      <w:r w:rsidR="0040263E" w:rsidRPr="002A0F3B">
        <w:rPr>
          <w:strike w:val="0"/>
          <w:color w:val="auto"/>
          <w:sz w:val="24"/>
          <w:szCs w:val="24"/>
        </w:rPr>
        <w:instrText>TOC \h \z \u \o "1-3"</w:instrText>
      </w:r>
      <w:r w:rsidRPr="002A0F3B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Пояснительная записка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AA7D61" w:rsidRPr="002A0F3B">
          <w:rPr>
            <w:strike w:val="0"/>
            <w:noProof/>
            <w:color w:val="auto"/>
            <w:sz w:val="24"/>
            <w:szCs w:val="24"/>
          </w:rPr>
          <w:t>3</w:t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7503B8" w:rsidRPr="002A0F3B">
          <w:rPr>
            <w:strike w:val="0"/>
            <w:noProof/>
            <w:color w:val="auto"/>
            <w:sz w:val="24"/>
            <w:szCs w:val="24"/>
          </w:rPr>
          <w:t>5</w:t>
        </w:r>
      </w:hyperlink>
    </w:p>
    <w:p w:rsidR="00AA7D61" w:rsidRPr="002A0F3B" w:rsidRDefault="002D4ADF" w:rsidP="00AA7D61">
      <w:pPr>
        <w:pStyle w:val="1c"/>
        <w:ind w:left="-709"/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__RefHeading___3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5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AA7D61" w:rsidRPr="002A0F3B" w:rsidRDefault="00AA7D61" w:rsidP="00AA7D61">
      <w:pPr>
        <w:spacing w:before="120"/>
        <w:ind w:left="-709"/>
        <w:rPr>
          <w:sz w:val="24"/>
          <w:szCs w:val="24"/>
        </w:rPr>
      </w:pPr>
      <w:r w:rsidRPr="002A0F3B">
        <w:rPr>
          <w:sz w:val="24"/>
          <w:szCs w:val="24"/>
        </w:rPr>
        <w:t>1.2. Методологические основы и принципы воспитательной деятельности………………………</w:t>
      </w:r>
      <w:r w:rsidR="006667F1" w:rsidRPr="002A0F3B">
        <w:rPr>
          <w:sz w:val="24"/>
          <w:szCs w:val="24"/>
        </w:rPr>
        <w:t>.</w:t>
      </w:r>
      <w:r w:rsidRPr="002A0F3B">
        <w:rPr>
          <w:sz w:val="24"/>
          <w:szCs w:val="24"/>
        </w:rPr>
        <w:t>..6</w:t>
      </w:r>
    </w:p>
    <w:p w:rsidR="006667F1" w:rsidRPr="002A0F3B" w:rsidRDefault="006667F1" w:rsidP="00AA7D61">
      <w:pPr>
        <w:spacing w:before="120"/>
        <w:ind w:left="-709"/>
        <w:rPr>
          <w:sz w:val="24"/>
          <w:szCs w:val="24"/>
        </w:rPr>
      </w:pPr>
      <w:r w:rsidRPr="002A0F3B">
        <w:rPr>
          <w:sz w:val="24"/>
          <w:szCs w:val="24"/>
        </w:rPr>
        <w:t>1.3. Направления воспитания…………………………………………………………………………...</w:t>
      </w:r>
      <w:r w:rsidR="00C03AB9" w:rsidRPr="002A0F3B">
        <w:rPr>
          <w:sz w:val="24"/>
          <w:szCs w:val="24"/>
        </w:rPr>
        <w:t>9</w:t>
      </w:r>
    </w:p>
    <w:p w:rsidR="00EC7630" w:rsidRPr="002A0F3B" w:rsidRDefault="002D4ADF" w:rsidP="006667F1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6667F1" w:rsidRPr="002A0F3B">
          <w:rPr>
            <w:strike w:val="0"/>
            <w:noProof/>
            <w:color w:val="auto"/>
            <w:sz w:val="24"/>
            <w:szCs w:val="24"/>
          </w:rPr>
          <w:t>1.4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 xml:space="preserve"> Целевые ориентиры результатов воспитания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10</w:t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__RefHeading___5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12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12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19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__RefHeading___8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2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__RefHeading___9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2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__RefHeading___10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32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__RefHeading___11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146EA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__RefHeading___12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4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__RefHeading___13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5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2D4ADF" w:rsidP="00FC60B8">
      <w:pPr>
        <w:pStyle w:val="1c"/>
        <w:tabs>
          <w:tab w:val="clear" w:pos="9339"/>
          <w:tab w:val="right" w:leader="dot" w:pos="9348"/>
        </w:tabs>
        <w:ind w:left="-709"/>
        <w:rPr>
          <w:strike w:val="0"/>
          <w:noProof/>
          <w:color w:val="auto"/>
          <w:sz w:val="24"/>
          <w:szCs w:val="24"/>
        </w:rPr>
      </w:pPr>
      <w:hyperlink w:anchor="__RefHeading___14" w:history="1">
        <w:r w:rsidR="0040263E" w:rsidRPr="002A0F3B">
          <w:rPr>
            <w:strike w:val="0"/>
            <w:noProof/>
            <w:color w:val="auto"/>
            <w:sz w:val="24"/>
            <w:szCs w:val="24"/>
          </w:rPr>
          <w:t>Примерный календарный план воспитательной работы</w:t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tab/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2A0F3B">
          <w:rPr>
            <w:strike w:val="0"/>
            <w:noProof/>
            <w:color w:val="auto"/>
            <w:sz w:val="24"/>
            <w:szCs w:val="24"/>
          </w:rPr>
          <w:instrText>PAGEREF __RefHeading___14 \h</w:instrText>
        </w:r>
        <w:r w:rsidR="00FC1E5A" w:rsidRPr="002A0F3B">
          <w:rPr>
            <w:strike w:val="0"/>
            <w:noProof/>
            <w:color w:val="auto"/>
            <w:sz w:val="24"/>
            <w:szCs w:val="24"/>
          </w:rPr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5504B" w:rsidRPr="002A0F3B">
          <w:rPr>
            <w:strike w:val="0"/>
            <w:noProof/>
            <w:color w:val="auto"/>
            <w:sz w:val="24"/>
            <w:szCs w:val="24"/>
          </w:rPr>
          <w:t>3</w:t>
        </w:r>
        <w:r w:rsidR="00C03AB9" w:rsidRPr="002A0F3B">
          <w:rPr>
            <w:strike w:val="0"/>
            <w:noProof/>
            <w:color w:val="auto"/>
            <w:sz w:val="24"/>
            <w:szCs w:val="24"/>
          </w:rPr>
          <w:t>7</w:t>
        </w:r>
        <w:r w:rsidR="00FC1E5A" w:rsidRPr="002A0F3B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2A0F3B" w:rsidRDefault="00FC1E5A" w:rsidP="00FC60B8">
      <w:pPr>
        <w:ind w:left="-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fldChar w:fldCharType="end"/>
      </w: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  <w:bookmarkStart w:id="0" w:name="__RefHeading___1"/>
      <w:bookmarkEnd w:id="0"/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5A5D57" w:rsidRPr="002A0F3B" w:rsidRDefault="005A5D57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3221DF" w:rsidP="00FC60B8">
      <w:pPr>
        <w:ind w:left="-709"/>
        <w:rPr>
          <w:b/>
          <w:color w:val="auto"/>
          <w:sz w:val="24"/>
          <w:szCs w:val="24"/>
        </w:rPr>
      </w:pPr>
    </w:p>
    <w:p w:rsidR="003221DF" w:rsidRPr="002A0F3B" w:rsidRDefault="0040263E" w:rsidP="004B76E1">
      <w:pPr>
        <w:ind w:left="-709"/>
        <w:jc w:val="center"/>
        <w:rPr>
          <w:rStyle w:val="fontstyle51"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Пояснительная записка</w:t>
      </w:r>
    </w:p>
    <w:p w:rsidR="003221DF" w:rsidRPr="002A0F3B" w:rsidRDefault="003221DF" w:rsidP="00FC60B8">
      <w:pPr>
        <w:spacing w:line="276" w:lineRule="auto"/>
        <w:ind w:left="-709"/>
        <w:rPr>
          <w:rStyle w:val="fontstyle51"/>
          <w:color w:val="auto"/>
          <w:sz w:val="24"/>
          <w:szCs w:val="24"/>
        </w:rPr>
      </w:pPr>
    </w:p>
    <w:p w:rsidR="00BD7809" w:rsidRPr="002A0F3B" w:rsidRDefault="006C5315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rStyle w:val="fontstyle51"/>
          <w:color w:val="auto"/>
          <w:sz w:val="24"/>
          <w:szCs w:val="24"/>
        </w:rPr>
        <w:t>Рабочая программа воспитания</w:t>
      </w:r>
      <w:r w:rsidR="00C80227" w:rsidRPr="002A0F3B">
        <w:rPr>
          <w:color w:val="auto"/>
          <w:sz w:val="24"/>
          <w:szCs w:val="24"/>
        </w:rPr>
        <w:t xml:space="preserve"> ЧОУ ООШ «</w:t>
      </w:r>
      <w:proofErr w:type="spellStart"/>
      <w:r w:rsidR="00C80227" w:rsidRPr="002A0F3B">
        <w:rPr>
          <w:color w:val="auto"/>
          <w:sz w:val="24"/>
          <w:szCs w:val="24"/>
        </w:rPr>
        <w:t>Дарина</w:t>
      </w:r>
      <w:proofErr w:type="spellEnd"/>
      <w:r w:rsidR="00C80227" w:rsidRPr="002A0F3B">
        <w:rPr>
          <w:color w:val="auto"/>
          <w:sz w:val="24"/>
          <w:szCs w:val="24"/>
        </w:rPr>
        <w:t>»</w:t>
      </w:r>
      <w:r w:rsidRPr="002A0F3B">
        <w:rPr>
          <w:rStyle w:val="fontstyle51"/>
          <w:color w:val="auto"/>
          <w:sz w:val="24"/>
          <w:szCs w:val="24"/>
        </w:rPr>
        <w:t xml:space="preserve"> (далее Программа</w:t>
      </w:r>
      <w:r w:rsidR="00C80227" w:rsidRPr="002A0F3B">
        <w:rPr>
          <w:rStyle w:val="fontstyle51"/>
          <w:color w:val="auto"/>
          <w:sz w:val="24"/>
          <w:szCs w:val="24"/>
        </w:rPr>
        <w:t xml:space="preserve"> воспитания</w:t>
      </w:r>
      <w:r w:rsidRPr="002A0F3B">
        <w:rPr>
          <w:rStyle w:val="fontstyle51"/>
          <w:color w:val="auto"/>
          <w:sz w:val="24"/>
          <w:szCs w:val="24"/>
        </w:rPr>
        <w:t xml:space="preserve">) </w:t>
      </w:r>
      <w:r w:rsidR="00C80227" w:rsidRPr="002A0F3B">
        <w:rPr>
          <w:color w:val="auto"/>
          <w:sz w:val="24"/>
          <w:szCs w:val="24"/>
        </w:rPr>
        <w:t xml:space="preserve">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 </w:t>
      </w:r>
      <w:r w:rsidR="001C54BD" w:rsidRPr="002A0F3B">
        <w:rPr>
          <w:color w:val="auto"/>
          <w:sz w:val="24"/>
          <w:szCs w:val="24"/>
        </w:rPr>
        <w:t xml:space="preserve">Программа предназначена для планирования и организации системной воспитательной деятельности в школе с целью достижения </w:t>
      </w:r>
      <w:proofErr w:type="gramStart"/>
      <w:r w:rsidR="001C54BD" w:rsidRPr="002A0F3B">
        <w:rPr>
          <w:color w:val="auto"/>
          <w:sz w:val="24"/>
          <w:szCs w:val="24"/>
        </w:rPr>
        <w:t>обучающимися</w:t>
      </w:r>
      <w:proofErr w:type="gramEnd"/>
      <w:r w:rsidR="001C54BD" w:rsidRPr="002A0F3B">
        <w:rPr>
          <w:color w:val="auto"/>
          <w:sz w:val="24"/>
          <w:szCs w:val="24"/>
        </w:rPr>
        <w:t xml:space="preserve"> личностных результатов образования, определённых ФГОС</w:t>
      </w:r>
      <w:r w:rsidR="00BD7809" w:rsidRPr="002A0F3B">
        <w:rPr>
          <w:color w:val="auto"/>
          <w:sz w:val="24"/>
          <w:szCs w:val="24"/>
        </w:rPr>
        <w:t xml:space="preserve"> и современным российским национальным воспитательным идеалом. </w:t>
      </w:r>
    </w:p>
    <w:p w:rsidR="00FC53E4" w:rsidRPr="002A0F3B" w:rsidRDefault="00FC53E4" w:rsidP="0075504B">
      <w:pPr>
        <w:tabs>
          <w:tab w:val="left" w:pos="851"/>
        </w:tabs>
        <w:spacing w:line="360" w:lineRule="auto"/>
        <w:ind w:left="-709" w:firstLine="851"/>
        <w:rPr>
          <w:rFonts w:ascii="PT Astra Serif" w:hAnsi="PT Astra Serif"/>
          <w:color w:val="auto"/>
          <w:sz w:val="24"/>
          <w:szCs w:val="24"/>
        </w:rPr>
      </w:pPr>
      <w:r w:rsidRPr="002A0F3B">
        <w:rPr>
          <w:rStyle w:val="fontstyle51"/>
          <w:color w:val="auto"/>
          <w:sz w:val="24"/>
          <w:szCs w:val="24"/>
        </w:rPr>
        <w:t>Программа является обязательной частью Основной образовательной</w:t>
      </w:r>
      <w:r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>программы</w:t>
      </w:r>
      <w:r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>ЧОУ ООШ «</w:t>
      </w:r>
      <w:proofErr w:type="spellStart"/>
      <w:r w:rsidRPr="002A0F3B">
        <w:rPr>
          <w:rStyle w:val="fontstyle51"/>
          <w:color w:val="auto"/>
          <w:sz w:val="24"/>
          <w:szCs w:val="24"/>
        </w:rPr>
        <w:t>Дарина</w:t>
      </w:r>
      <w:proofErr w:type="spellEnd"/>
      <w:r w:rsidRPr="002A0F3B">
        <w:rPr>
          <w:rStyle w:val="fontstyle51"/>
          <w:color w:val="auto"/>
          <w:sz w:val="24"/>
          <w:szCs w:val="24"/>
        </w:rPr>
        <w:t>» г.</w:t>
      </w:r>
      <w:r w:rsidR="00AA7D61" w:rsidRPr="002A0F3B">
        <w:rPr>
          <w:rStyle w:val="fontstyle51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 xml:space="preserve">Владивостока.  </w:t>
      </w:r>
    </w:p>
    <w:p w:rsidR="001C54BD" w:rsidRPr="002A0F3B" w:rsidRDefault="00FC53E4" w:rsidP="00C80227">
      <w:pPr>
        <w:tabs>
          <w:tab w:val="left" w:pos="851"/>
        </w:tabs>
        <w:spacing w:line="360" w:lineRule="auto"/>
        <w:ind w:left="-709" w:firstLine="851"/>
        <w:rPr>
          <w:rStyle w:val="fontstyle51"/>
          <w:rFonts w:ascii="Times New Roman" w:hAnsi="Times New Roman"/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Программа разрабатывается и утверждается с участием коллегиальных органов управления школой,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 </w:t>
      </w:r>
      <w:proofErr w:type="gramStart"/>
      <w:r w:rsidR="00C80227" w:rsidRPr="002A0F3B">
        <w:rPr>
          <w:color w:val="auto"/>
          <w:sz w:val="24"/>
          <w:szCs w:val="24"/>
        </w:rPr>
        <w:t>Программа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 и предусматривает историческое просвещение, формирование российской культурной и гражданской идентичности обучающихся.</w:t>
      </w:r>
      <w:proofErr w:type="gramEnd"/>
    </w:p>
    <w:p w:rsidR="00D33789" w:rsidRPr="002A0F3B" w:rsidRDefault="00D33789" w:rsidP="0075504B">
      <w:pPr>
        <w:tabs>
          <w:tab w:val="left" w:pos="851"/>
        </w:tabs>
        <w:spacing w:line="360" w:lineRule="auto"/>
        <w:ind w:left="-709" w:firstLine="851"/>
        <w:rPr>
          <w:rFonts w:ascii="PT Astra Serif" w:hAnsi="PT Astra Serif"/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  <w:r w:rsidR="0091779D" w:rsidRPr="002A0F3B">
        <w:rPr>
          <w:color w:val="auto"/>
          <w:sz w:val="24"/>
          <w:szCs w:val="24"/>
        </w:rPr>
        <w:t xml:space="preserve"> </w:t>
      </w:r>
      <w:r w:rsidR="00D66746" w:rsidRPr="002A0F3B">
        <w:rPr>
          <w:color w:val="auto"/>
          <w:sz w:val="24"/>
          <w:szCs w:val="24"/>
        </w:rPr>
        <w:t>ЧОУ «</w:t>
      </w:r>
      <w:proofErr w:type="spellStart"/>
      <w:r w:rsidR="00D66746" w:rsidRPr="002A0F3B">
        <w:rPr>
          <w:color w:val="auto"/>
          <w:sz w:val="24"/>
          <w:szCs w:val="24"/>
        </w:rPr>
        <w:t>Дарина</w:t>
      </w:r>
      <w:proofErr w:type="spellEnd"/>
      <w:r w:rsidR="00D66746" w:rsidRPr="002A0F3B">
        <w:rPr>
          <w:color w:val="auto"/>
          <w:sz w:val="24"/>
          <w:szCs w:val="24"/>
        </w:rPr>
        <w:t>» дополняет приоритетные направления воспитания с учетом реализуемой основной образовательной программы, региональной и муниципальной специфики.</w:t>
      </w:r>
    </w:p>
    <w:p w:rsidR="00287D03" w:rsidRPr="002A0F3B" w:rsidRDefault="00287D03" w:rsidP="0075504B">
      <w:pPr>
        <w:spacing w:line="360" w:lineRule="auto"/>
        <w:ind w:left="-709" w:firstLine="851"/>
        <w:rPr>
          <w:rStyle w:val="fontstyle51"/>
          <w:color w:val="auto"/>
          <w:sz w:val="24"/>
          <w:szCs w:val="24"/>
        </w:rPr>
      </w:pPr>
      <w:r w:rsidRPr="002A0F3B">
        <w:rPr>
          <w:rStyle w:val="fontstyle51"/>
          <w:color w:val="auto"/>
          <w:sz w:val="24"/>
          <w:szCs w:val="24"/>
        </w:rPr>
        <w:t>Программа строится на</w:t>
      </w:r>
      <w:r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>целеполагании, ожидаемых результатах, видах деятельности, условиях</w:t>
      </w:r>
      <w:r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80227" w:rsidRPr="002A0F3B">
        <w:rPr>
          <w:rStyle w:val="fontstyle51"/>
          <w:color w:val="auto"/>
          <w:sz w:val="24"/>
          <w:szCs w:val="24"/>
        </w:rPr>
        <w:t>формировании воспитывающей</w:t>
      </w:r>
      <w:r w:rsidRPr="002A0F3B">
        <w:rPr>
          <w:rStyle w:val="fontstyle51"/>
          <w:color w:val="auto"/>
          <w:sz w:val="24"/>
          <w:szCs w:val="24"/>
        </w:rPr>
        <w:t>, личностн</w:t>
      </w:r>
      <w:proofErr w:type="gramStart"/>
      <w:r w:rsidRPr="002A0F3B">
        <w:rPr>
          <w:rStyle w:val="fontstyle51"/>
          <w:color w:val="auto"/>
          <w:sz w:val="24"/>
          <w:szCs w:val="24"/>
        </w:rPr>
        <w:t>о-</w:t>
      </w:r>
      <w:proofErr w:type="gramEnd"/>
      <w:r w:rsidRPr="002A0F3B">
        <w:rPr>
          <w:rStyle w:val="fontstyle51"/>
          <w:color w:val="auto"/>
          <w:sz w:val="24"/>
          <w:szCs w:val="24"/>
        </w:rPr>
        <w:t xml:space="preserve"> развивающей </w:t>
      </w:r>
      <w:r w:rsidR="003566B8" w:rsidRPr="002A0F3B">
        <w:rPr>
          <w:rStyle w:val="fontstyle51"/>
          <w:color w:val="auto"/>
          <w:sz w:val="24"/>
          <w:szCs w:val="24"/>
        </w:rPr>
        <w:t xml:space="preserve">  </w:t>
      </w:r>
      <w:r w:rsidR="00C80227" w:rsidRPr="002A0F3B">
        <w:rPr>
          <w:rStyle w:val="fontstyle51"/>
          <w:color w:val="auto"/>
          <w:sz w:val="24"/>
          <w:szCs w:val="24"/>
        </w:rPr>
        <w:t>среды, отражает</w:t>
      </w:r>
      <w:r w:rsidR="00C80227" w:rsidRPr="002A0F3B">
        <w:rPr>
          <w:rFonts w:ascii="PT Astra Serif" w:hAnsi="PT Astra Serif"/>
          <w:color w:val="auto"/>
          <w:sz w:val="24"/>
          <w:szCs w:val="24"/>
        </w:rPr>
        <w:t xml:space="preserve"> интересы</w:t>
      </w:r>
      <w:r w:rsidRPr="002A0F3B">
        <w:rPr>
          <w:rStyle w:val="fontstyle51"/>
          <w:color w:val="auto"/>
          <w:sz w:val="24"/>
          <w:szCs w:val="24"/>
        </w:rPr>
        <w:t xml:space="preserve"> и запросы участников образовательных отношений в лице:</w:t>
      </w:r>
    </w:p>
    <w:p w:rsidR="004B76E1" w:rsidRPr="002A0F3B" w:rsidRDefault="001C54BD" w:rsidP="00004F18">
      <w:pPr>
        <w:spacing w:line="360" w:lineRule="auto"/>
        <w:ind w:left="-709" w:firstLine="851"/>
        <w:rPr>
          <w:rFonts w:ascii="PT Astra Serif" w:hAnsi="PT Astra Serif"/>
          <w:color w:val="auto"/>
          <w:sz w:val="24"/>
          <w:szCs w:val="24"/>
        </w:rPr>
      </w:pPr>
      <w:r w:rsidRPr="002A0F3B">
        <w:rPr>
          <w:rStyle w:val="fontstyle31"/>
          <w:color w:val="auto"/>
          <w:sz w:val="24"/>
          <w:szCs w:val="24"/>
        </w:rPr>
        <w:t></w:t>
      </w:r>
      <w:r w:rsidR="004B76E1" w:rsidRPr="002A0F3B">
        <w:rPr>
          <w:rStyle w:val="fontstyle31"/>
          <w:color w:val="auto"/>
          <w:sz w:val="24"/>
          <w:szCs w:val="24"/>
        </w:rPr>
        <w:t></w:t>
      </w:r>
      <w:r w:rsidR="00287D03" w:rsidRPr="002A0F3B">
        <w:rPr>
          <w:rStyle w:val="fontstyle51"/>
          <w:color w:val="auto"/>
          <w:sz w:val="24"/>
          <w:szCs w:val="24"/>
        </w:rPr>
        <w:t>ребенка, признавая приоритетную роль е</w:t>
      </w:r>
      <w:r w:rsidR="003566B8" w:rsidRPr="002A0F3B">
        <w:rPr>
          <w:rStyle w:val="fontstyle51"/>
          <w:color w:val="auto"/>
          <w:sz w:val="24"/>
          <w:szCs w:val="24"/>
        </w:rPr>
        <w:t xml:space="preserve">го личностного  развития на </w:t>
      </w:r>
      <w:r w:rsidR="00287D03" w:rsidRPr="002A0F3B">
        <w:rPr>
          <w:rStyle w:val="fontstyle51"/>
          <w:color w:val="auto"/>
          <w:sz w:val="24"/>
          <w:szCs w:val="24"/>
        </w:rPr>
        <w:t xml:space="preserve">основе </w:t>
      </w:r>
      <w:r w:rsidR="007838BE" w:rsidRPr="002A0F3B">
        <w:rPr>
          <w:rStyle w:val="fontstyle51"/>
          <w:color w:val="auto"/>
          <w:sz w:val="24"/>
          <w:szCs w:val="24"/>
        </w:rPr>
        <w:t xml:space="preserve">            </w:t>
      </w:r>
      <w:r w:rsidR="003566B8" w:rsidRPr="002A0F3B">
        <w:rPr>
          <w:rStyle w:val="fontstyle51"/>
          <w:color w:val="auto"/>
          <w:sz w:val="24"/>
          <w:szCs w:val="24"/>
        </w:rPr>
        <w:t xml:space="preserve">возрастных </w:t>
      </w:r>
      <w:r w:rsidR="00287D03" w:rsidRPr="002A0F3B">
        <w:rPr>
          <w:rStyle w:val="fontstyle51"/>
          <w:color w:val="auto"/>
          <w:sz w:val="24"/>
          <w:szCs w:val="24"/>
        </w:rPr>
        <w:t>и индивидуальных особенностей, интересов и запросов;</w:t>
      </w:r>
      <w:r w:rsidR="00287D03" w:rsidRPr="002A0F3B">
        <w:rPr>
          <w:rFonts w:ascii="PT Astra Serif" w:hAnsi="PT Astra Serif"/>
          <w:color w:val="auto"/>
          <w:sz w:val="24"/>
          <w:szCs w:val="24"/>
        </w:rPr>
        <w:br/>
      </w:r>
      <w:r w:rsidR="00004F18" w:rsidRPr="002A0F3B">
        <w:rPr>
          <w:rStyle w:val="fontstyle51"/>
          <w:color w:val="auto"/>
          <w:sz w:val="24"/>
          <w:szCs w:val="24"/>
        </w:rPr>
        <w:t xml:space="preserve">              </w:t>
      </w:r>
      <w:r w:rsidR="004B76E1" w:rsidRPr="002A0F3B">
        <w:rPr>
          <w:rStyle w:val="fontstyle51"/>
          <w:color w:val="auto"/>
          <w:sz w:val="24"/>
          <w:szCs w:val="24"/>
        </w:rPr>
        <w:t xml:space="preserve">– </w:t>
      </w:r>
      <w:r w:rsidR="00287D03" w:rsidRPr="002A0F3B">
        <w:rPr>
          <w:rStyle w:val="fontstyle51"/>
          <w:color w:val="auto"/>
          <w:sz w:val="24"/>
          <w:szCs w:val="24"/>
        </w:rPr>
        <w:t>родителей ребенка (законных представителей) и членов его семьи;</w:t>
      </w:r>
    </w:p>
    <w:p w:rsidR="00287D03" w:rsidRPr="002A0F3B" w:rsidRDefault="00287D03" w:rsidP="00004F18">
      <w:pPr>
        <w:spacing w:line="360" w:lineRule="auto"/>
        <w:ind w:left="-709" w:firstLine="851"/>
        <w:rPr>
          <w:rFonts w:ascii="PT Astra Serif" w:hAnsi="PT Astra Serif"/>
          <w:color w:val="auto"/>
          <w:sz w:val="24"/>
          <w:szCs w:val="24"/>
        </w:rPr>
      </w:pPr>
      <w:r w:rsidRPr="002A0F3B">
        <w:rPr>
          <w:rStyle w:val="fontstyle31"/>
          <w:color w:val="auto"/>
          <w:sz w:val="24"/>
          <w:szCs w:val="24"/>
        </w:rPr>
        <w:sym w:font="Symbol" w:char="F02D"/>
      </w:r>
      <w:r w:rsidRPr="002A0F3B">
        <w:rPr>
          <w:rStyle w:val="fontstyle31"/>
          <w:color w:val="auto"/>
          <w:sz w:val="24"/>
          <w:szCs w:val="24"/>
        </w:rPr>
        <w:t></w:t>
      </w:r>
      <w:r w:rsidRPr="002A0F3B">
        <w:rPr>
          <w:rStyle w:val="fontstyle51"/>
          <w:color w:val="auto"/>
          <w:sz w:val="24"/>
          <w:szCs w:val="24"/>
        </w:rPr>
        <w:t>государства и общества.</w:t>
      </w:r>
    </w:p>
    <w:p w:rsidR="00D66746" w:rsidRPr="002A0F3B" w:rsidRDefault="001C54BD" w:rsidP="0075504B">
      <w:pPr>
        <w:spacing w:before="120" w:line="360" w:lineRule="auto"/>
        <w:ind w:left="-709" w:firstLine="851"/>
        <w:rPr>
          <w:rFonts w:ascii="PT Astra Serif" w:hAnsi="PT Astra Serif"/>
          <w:color w:val="auto"/>
          <w:sz w:val="24"/>
          <w:szCs w:val="24"/>
        </w:rPr>
      </w:pPr>
      <w:r w:rsidRPr="002A0F3B">
        <w:rPr>
          <w:rStyle w:val="fontstyle51"/>
          <w:color w:val="auto"/>
          <w:sz w:val="24"/>
          <w:szCs w:val="24"/>
        </w:rPr>
        <w:t>Программа основана на воплощении национального воспитательного</w:t>
      </w:r>
      <w:r w:rsidR="00D66746"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>идеала, который понимается как высшая цель образования, нравственное</w:t>
      </w:r>
      <w:r w:rsidR="00D66746" w:rsidRPr="002A0F3B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 xml:space="preserve">(идеальное) представление о человеке, </w:t>
      </w:r>
      <w:r w:rsidRPr="002A0F3B">
        <w:rPr>
          <w:rStyle w:val="fontstyle51"/>
          <w:color w:val="auto"/>
          <w:sz w:val="24"/>
          <w:szCs w:val="24"/>
        </w:rPr>
        <w:lastRenderedPageBreak/>
        <w:t>на воспитание, обучение и развитие</w:t>
      </w:r>
      <w:r w:rsidR="00D66746" w:rsidRPr="002A0F3B">
        <w:rPr>
          <w:rStyle w:val="fontstyle51"/>
          <w:color w:val="auto"/>
          <w:sz w:val="24"/>
          <w:szCs w:val="24"/>
        </w:rPr>
        <w:t xml:space="preserve"> </w:t>
      </w:r>
      <w:r w:rsidRPr="002A0F3B">
        <w:rPr>
          <w:rStyle w:val="fontstyle51"/>
          <w:color w:val="auto"/>
          <w:sz w:val="24"/>
          <w:szCs w:val="24"/>
        </w:rPr>
        <w:t xml:space="preserve">которого направлены усилия </w:t>
      </w:r>
      <w:r w:rsidR="00C80227" w:rsidRPr="002A0F3B">
        <w:rPr>
          <w:rStyle w:val="fontstyle51"/>
          <w:color w:val="auto"/>
          <w:sz w:val="24"/>
          <w:szCs w:val="24"/>
        </w:rPr>
        <w:t>основных субъектов</w:t>
      </w:r>
      <w:r w:rsidRPr="002A0F3B">
        <w:rPr>
          <w:rStyle w:val="fontstyle51"/>
          <w:color w:val="auto"/>
          <w:sz w:val="24"/>
          <w:szCs w:val="24"/>
        </w:rPr>
        <w:t xml:space="preserve"> национальной жизни.</w:t>
      </w:r>
    </w:p>
    <w:p w:rsidR="004B76E1" w:rsidRPr="002A0F3B" w:rsidRDefault="00FC53E4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bookmarkStart w:id="1" w:name="_Hlk99529978"/>
      <w:r w:rsidRPr="002A0F3B">
        <w:rPr>
          <w:color w:val="auto"/>
          <w:sz w:val="24"/>
          <w:szCs w:val="24"/>
        </w:rPr>
        <w:t xml:space="preserve">Она предусматривает приобщение обучающихся к </w:t>
      </w:r>
      <w:r w:rsidR="00F02DD2" w:rsidRPr="002A0F3B">
        <w:rPr>
          <w:color w:val="auto"/>
          <w:sz w:val="24"/>
          <w:szCs w:val="24"/>
        </w:rPr>
        <w:t xml:space="preserve">российским традиционным </w:t>
      </w:r>
      <w:proofErr w:type="spellStart"/>
      <w:r w:rsidR="00F02DD2" w:rsidRPr="002A0F3B">
        <w:rPr>
          <w:color w:val="auto"/>
          <w:sz w:val="24"/>
          <w:szCs w:val="24"/>
        </w:rPr>
        <w:t>духовнн</w:t>
      </w:r>
      <w:proofErr w:type="gramStart"/>
      <w:r w:rsidR="00F02DD2" w:rsidRPr="002A0F3B">
        <w:rPr>
          <w:color w:val="auto"/>
          <w:sz w:val="24"/>
          <w:szCs w:val="24"/>
        </w:rPr>
        <w:t>о</w:t>
      </w:r>
      <w:proofErr w:type="spellEnd"/>
      <w:r w:rsidR="00F02DD2" w:rsidRPr="002A0F3B">
        <w:rPr>
          <w:color w:val="auto"/>
          <w:sz w:val="24"/>
          <w:szCs w:val="24"/>
        </w:rPr>
        <w:t>-</w:t>
      </w:r>
      <w:proofErr w:type="gramEnd"/>
      <w:r w:rsidR="003566B8" w:rsidRPr="002A0F3B">
        <w:rPr>
          <w:color w:val="auto"/>
          <w:sz w:val="24"/>
          <w:szCs w:val="24"/>
        </w:rPr>
        <w:t xml:space="preserve"> </w:t>
      </w:r>
      <w:r w:rsidR="00C80227" w:rsidRPr="002A0F3B">
        <w:rPr>
          <w:color w:val="auto"/>
          <w:sz w:val="24"/>
          <w:szCs w:val="24"/>
        </w:rPr>
        <w:t>нравственным ценностям</w:t>
      </w:r>
      <w:r w:rsidRPr="002A0F3B">
        <w:rPr>
          <w:color w:val="auto"/>
          <w:sz w:val="24"/>
          <w:szCs w:val="24"/>
        </w:rPr>
        <w:t>, включая культурные ценности своей этнической группы, правилам и нормам поведения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</w:t>
      </w:r>
      <w:r w:rsidR="004B76E1" w:rsidRPr="002A0F3B">
        <w:rPr>
          <w:color w:val="auto"/>
          <w:sz w:val="24"/>
          <w:szCs w:val="24"/>
        </w:rPr>
        <w:t xml:space="preserve">ской идентичности обучающихся. </w:t>
      </w:r>
    </w:p>
    <w:p w:rsidR="00DB697B" w:rsidRPr="002A0F3B" w:rsidRDefault="001C54BD" w:rsidP="004B76E1">
      <w:pPr>
        <w:tabs>
          <w:tab w:val="left" w:pos="851"/>
        </w:tabs>
        <w:spacing w:line="360" w:lineRule="auto"/>
        <w:ind w:left="-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Программа разработана </w:t>
      </w:r>
      <w:r w:rsidR="00DB697B" w:rsidRPr="002A0F3B">
        <w:rPr>
          <w:color w:val="auto"/>
          <w:sz w:val="24"/>
          <w:szCs w:val="24"/>
        </w:rPr>
        <w:t xml:space="preserve">в соответствии </w:t>
      </w:r>
      <w:proofErr w:type="gramStart"/>
      <w:r w:rsidR="00DB697B" w:rsidRPr="002A0F3B">
        <w:rPr>
          <w:color w:val="auto"/>
          <w:sz w:val="24"/>
          <w:szCs w:val="24"/>
        </w:rPr>
        <w:t>с</w:t>
      </w:r>
      <w:proofErr w:type="gramEnd"/>
      <w:r w:rsidR="00DB697B" w:rsidRPr="002A0F3B">
        <w:rPr>
          <w:color w:val="auto"/>
          <w:sz w:val="24"/>
          <w:szCs w:val="24"/>
        </w:rPr>
        <w:t>:</w:t>
      </w:r>
    </w:p>
    <w:p w:rsidR="00DB697B" w:rsidRPr="002A0F3B" w:rsidRDefault="001C54BD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1. Федеральным</w:t>
      </w:r>
      <w:r w:rsidR="00DB697B" w:rsidRPr="002A0F3B">
        <w:rPr>
          <w:color w:val="auto"/>
          <w:sz w:val="24"/>
          <w:szCs w:val="24"/>
        </w:rPr>
        <w:t xml:space="preserve"> </w:t>
      </w:r>
      <w:r w:rsidR="00C80227" w:rsidRPr="002A0F3B">
        <w:rPr>
          <w:color w:val="auto"/>
          <w:sz w:val="24"/>
          <w:szCs w:val="24"/>
        </w:rPr>
        <w:t>законом от</w:t>
      </w:r>
      <w:r w:rsidR="00DB697B" w:rsidRPr="002A0F3B">
        <w:rPr>
          <w:color w:val="auto"/>
          <w:sz w:val="24"/>
          <w:szCs w:val="24"/>
        </w:rPr>
        <w:t xml:space="preserve"> 29.12.2012г. № 273-ФЗ (ред. от 31.07.2020) «Об образовании в Российской Федерации» (с изм. и доп., вступ. в силу с 01.09.2020). </w:t>
      </w:r>
    </w:p>
    <w:p w:rsidR="00DB697B" w:rsidRPr="002A0F3B" w:rsidRDefault="00DB697B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2. </w:t>
      </w:r>
      <w:r w:rsidR="0066446C" w:rsidRPr="002A0F3B">
        <w:rPr>
          <w:color w:val="auto"/>
          <w:sz w:val="24"/>
          <w:szCs w:val="24"/>
        </w:rPr>
        <w:t>Федеральным государственным образовательным стандартом начального общего образования (Приказ Министерства просвещения Российской Федерации от 31. 05.2021 № 286 с изменениями, утв. приказом от 18.07.2022 г. № 569);</w:t>
      </w:r>
    </w:p>
    <w:p w:rsidR="00DB697B" w:rsidRPr="002A0F3B" w:rsidRDefault="00DB697B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3. </w:t>
      </w:r>
      <w:r w:rsidR="0066446C" w:rsidRPr="002A0F3B">
        <w:rPr>
          <w:color w:val="auto"/>
          <w:sz w:val="24"/>
          <w:szCs w:val="24"/>
        </w:rPr>
        <w:t>Федеральной образовательной программой начального общего образования (</w:t>
      </w:r>
      <w:proofErr w:type="gramStart"/>
      <w:r w:rsidR="0066446C" w:rsidRPr="002A0F3B">
        <w:rPr>
          <w:color w:val="auto"/>
          <w:sz w:val="24"/>
          <w:szCs w:val="24"/>
        </w:rPr>
        <w:t>утверждена</w:t>
      </w:r>
      <w:proofErr w:type="gramEnd"/>
      <w:r w:rsidR="0066446C" w:rsidRPr="002A0F3B">
        <w:rPr>
          <w:color w:val="auto"/>
          <w:sz w:val="24"/>
          <w:szCs w:val="24"/>
        </w:rPr>
        <w:t xml:space="preserve"> приказом Министерства просвещения Российской Федерации от 16 ноября 2022 г. N 992);</w:t>
      </w:r>
    </w:p>
    <w:p w:rsidR="0066446C" w:rsidRPr="002A0F3B" w:rsidRDefault="00DB697B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4. </w:t>
      </w:r>
      <w:r w:rsidR="0066446C" w:rsidRPr="002A0F3B">
        <w:rPr>
          <w:color w:val="auto"/>
          <w:sz w:val="24"/>
          <w:szCs w:val="24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C7630" w:rsidRPr="002A0F3B" w:rsidRDefault="00DB697B" w:rsidP="004B76E1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5. </w:t>
      </w:r>
      <w:r w:rsidR="0066446C" w:rsidRPr="002A0F3B">
        <w:rPr>
          <w:color w:val="auto"/>
          <w:sz w:val="24"/>
          <w:szCs w:val="24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C550AE" w:rsidRPr="002A0F3B" w:rsidRDefault="00DB697B" w:rsidP="00C550AE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6. </w:t>
      </w:r>
      <w:r w:rsidR="0066446C" w:rsidRPr="002A0F3B">
        <w:rPr>
          <w:color w:val="auto"/>
          <w:sz w:val="24"/>
          <w:szCs w:val="24"/>
        </w:rPr>
        <w:t>Санитарными правилами и нормативами СанПиН 1.2.3685-21 "Гигиенические нормативы и требования к обеспечению безопасности и (или) безвредности для человека факторов среды обитания", утв. постановлением Главного государственного санитарного врача Российской Федерации от 28 января 2021 г. N 28 (Гигиенические нормативы);</w:t>
      </w:r>
    </w:p>
    <w:p w:rsidR="00487AEF" w:rsidRPr="002A0F3B" w:rsidRDefault="00C550AE" w:rsidP="0066446C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7. </w:t>
      </w:r>
      <w:r w:rsidR="0066446C" w:rsidRPr="002A0F3B">
        <w:rPr>
          <w:color w:val="auto"/>
          <w:sz w:val="24"/>
          <w:szCs w:val="24"/>
        </w:rPr>
        <w:t xml:space="preserve">Приказом </w:t>
      </w:r>
      <w:proofErr w:type="spellStart"/>
      <w:r w:rsidR="0066446C" w:rsidRPr="002A0F3B">
        <w:rPr>
          <w:color w:val="auto"/>
          <w:sz w:val="24"/>
          <w:szCs w:val="24"/>
        </w:rPr>
        <w:t>Минобрнауки</w:t>
      </w:r>
      <w:proofErr w:type="spellEnd"/>
      <w:r w:rsidR="0066446C" w:rsidRPr="002A0F3B">
        <w:rPr>
          <w:color w:val="auto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66446C" w:rsidRPr="002A0F3B" w:rsidRDefault="0066446C" w:rsidP="0066446C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8. Уставом ЧОУ ООШ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>» г. Владивостока.</w:t>
      </w:r>
    </w:p>
    <w:p w:rsidR="007B5C0C" w:rsidRPr="002A0F3B" w:rsidRDefault="007B5C0C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  <w:bookmarkStart w:id="2" w:name="__RefHeading___2"/>
      <w:bookmarkEnd w:id="1"/>
      <w:bookmarkEnd w:id="2"/>
    </w:p>
    <w:p w:rsidR="007838BE" w:rsidRPr="002A0F3B" w:rsidRDefault="007838BE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</w:p>
    <w:p w:rsidR="007838BE" w:rsidRPr="002A0F3B" w:rsidRDefault="007838BE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</w:p>
    <w:p w:rsidR="00F360C3" w:rsidRPr="002A0F3B" w:rsidRDefault="00F360C3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</w:p>
    <w:p w:rsidR="00EC7630" w:rsidRPr="002A0F3B" w:rsidRDefault="0040263E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РАЗДЕЛ 1</w:t>
      </w:r>
      <w:r w:rsidR="009676BA" w:rsidRPr="002A0F3B">
        <w:rPr>
          <w:b/>
          <w:color w:val="auto"/>
          <w:sz w:val="24"/>
          <w:szCs w:val="24"/>
        </w:rPr>
        <w:t>.</w:t>
      </w:r>
      <w:r w:rsidRPr="002A0F3B">
        <w:rPr>
          <w:b/>
          <w:color w:val="auto"/>
          <w:sz w:val="24"/>
          <w:szCs w:val="24"/>
        </w:rPr>
        <w:t xml:space="preserve"> ЦЕЛЕВОЙ</w:t>
      </w:r>
    </w:p>
    <w:p w:rsidR="00AA7D61" w:rsidRPr="002A0F3B" w:rsidRDefault="00AA7D61" w:rsidP="004B76E1">
      <w:pPr>
        <w:tabs>
          <w:tab w:val="left" w:pos="851"/>
        </w:tabs>
        <w:spacing w:line="360" w:lineRule="auto"/>
        <w:ind w:left="-709"/>
        <w:jc w:val="center"/>
        <w:rPr>
          <w:color w:val="auto"/>
          <w:sz w:val="24"/>
          <w:szCs w:val="24"/>
        </w:rPr>
      </w:pPr>
    </w:p>
    <w:p w:rsidR="00F02DD2" w:rsidRPr="002A0F3B" w:rsidRDefault="0040263E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Участниками образовательных отношений </w:t>
      </w:r>
      <w:r w:rsidR="007B5C0C" w:rsidRPr="002A0F3B">
        <w:rPr>
          <w:color w:val="auto"/>
          <w:sz w:val="24"/>
          <w:szCs w:val="24"/>
        </w:rPr>
        <w:t xml:space="preserve">в части воспитания </w:t>
      </w:r>
      <w:r w:rsidRPr="002A0F3B">
        <w:rPr>
          <w:color w:val="auto"/>
          <w:sz w:val="24"/>
          <w:szCs w:val="24"/>
        </w:rPr>
        <w:t xml:space="preserve">являются педагогические и другие работники </w:t>
      </w:r>
      <w:r w:rsidR="001F5CBF" w:rsidRPr="002A0F3B">
        <w:rPr>
          <w:color w:val="auto"/>
          <w:sz w:val="24"/>
          <w:szCs w:val="24"/>
        </w:rPr>
        <w:t xml:space="preserve">ЧОУ ООШ </w:t>
      </w:r>
      <w:r w:rsidR="003B2CFD" w:rsidRPr="002A0F3B">
        <w:rPr>
          <w:color w:val="auto"/>
          <w:sz w:val="24"/>
          <w:szCs w:val="24"/>
        </w:rPr>
        <w:t>«</w:t>
      </w:r>
      <w:proofErr w:type="spellStart"/>
      <w:r w:rsidR="003B2CFD" w:rsidRPr="002A0F3B">
        <w:rPr>
          <w:color w:val="auto"/>
          <w:sz w:val="24"/>
          <w:szCs w:val="24"/>
        </w:rPr>
        <w:t>Дарина</w:t>
      </w:r>
      <w:proofErr w:type="spellEnd"/>
      <w:r w:rsidR="003B2CFD" w:rsidRPr="002A0F3B">
        <w:rPr>
          <w:color w:val="auto"/>
          <w:sz w:val="24"/>
          <w:szCs w:val="24"/>
        </w:rPr>
        <w:t>»</w:t>
      </w:r>
      <w:r w:rsidRPr="002A0F3B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</w:t>
      </w:r>
      <w:r w:rsidR="00F02DD2" w:rsidRPr="002A0F3B">
        <w:rPr>
          <w:color w:val="auto"/>
          <w:sz w:val="24"/>
          <w:szCs w:val="24"/>
        </w:rPr>
        <w:t xml:space="preserve">    </w:t>
      </w:r>
    </w:p>
    <w:p w:rsidR="00EC7630" w:rsidRPr="002A0F3B" w:rsidRDefault="003B2CFD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Нормативные ценностно</w:t>
      </w:r>
      <w:r w:rsidR="004B76E1" w:rsidRPr="002A0F3B">
        <w:rPr>
          <w:color w:val="auto"/>
          <w:sz w:val="24"/>
          <w:szCs w:val="24"/>
        </w:rPr>
        <w:t xml:space="preserve"> – </w:t>
      </w:r>
      <w:r w:rsidRPr="002A0F3B">
        <w:rPr>
          <w:color w:val="auto"/>
          <w:sz w:val="24"/>
          <w:szCs w:val="24"/>
        </w:rPr>
        <w:t>целевые основы</w:t>
      </w:r>
      <w:r w:rsidR="00F02DD2" w:rsidRPr="002A0F3B">
        <w:rPr>
          <w:color w:val="auto"/>
          <w:sz w:val="24"/>
          <w:szCs w:val="24"/>
        </w:rPr>
        <w:t xml:space="preserve"> воспитания обучающихся в школе </w:t>
      </w:r>
      <w:r w:rsidRPr="002A0F3B">
        <w:rPr>
          <w:color w:val="auto"/>
          <w:sz w:val="24"/>
          <w:szCs w:val="24"/>
        </w:rPr>
        <w:t xml:space="preserve">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40263E" w:rsidRPr="002A0F3B">
        <w:rPr>
          <w:color w:val="auto"/>
          <w:sz w:val="24"/>
          <w:szCs w:val="24"/>
        </w:rPr>
        <w:t>Эти ценности и нормы определяют инвариантное содержание воспит</w:t>
      </w:r>
      <w:r w:rsidR="00CD75BF" w:rsidRPr="002A0F3B">
        <w:rPr>
          <w:color w:val="auto"/>
          <w:sz w:val="24"/>
          <w:szCs w:val="24"/>
        </w:rPr>
        <w:t xml:space="preserve">ания </w:t>
      </w:r>
      <w:proofErr w:type="gramStart"/>
      <w:r w:rsidR="00CD75BF" w:rsidRPr="002A0F3B">
        <w:rPr>
          <w:color w:val="auto"/>
          <w:sz w:val="24"/>
          <w:szCs w:val="24"/>
        </w:rPr>
        <w:t>обучающихся</w:t>
      </w:r>
      <w:proofErr w:type="gramEnd"/>
      <w:r w:rsidR="00CD75BF" w:rsidRPr="002A0F3B">
        <w:rPr>
          <w:color w:val="auto"/>
          <w:sz w:val="24"/>
          <w:szCs w:val="24"/>
        </w:rPr>
        <w:t>.</w:t>
      </w:r>
      <w:r w:rsidR="00284D5E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</w:t>
      </w:r>
      <w:proofErr w:type="spellStart"/>
      <w:r w:rsidRPr="002A0F3B">
        <w:rPr>
          <w:color w:val="auto"/>
          <w:sz w:val="24"/>
          <w:szCs w:val="24"/>
        </w:rPr>
        <w:t>собенностями</w:t>
      </w:r>
      <w:proofErr w:type="spellEnd"/>
      <w:r w:rsidRPr="002A0F3B">
        <w:rPr>
          <w:color w:val="auto"/>
          <w:sz w:val="24"/>
          <w:szCs w:val="24"/>
        </w:rPr>
        <w:t xml:space="preserve"> и потребностями родителей (законных представителей) несовершеннолетних обучающихся.</w:t>
      </w:r>
    </w:p>
    <w:p w:rsidR="00CD75BF" w:rsidRPr="002A0F3B" w:rsidRDefault="0040263E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Воспитательная деятельность в </w:t>
      </w:r>
      <w:r w:rsidR="001F5CBF" w:rsidRPr="002A0F3B">
        <w:rPr>
          <w:color w:val="auto"/>
          <w:sz w:val="24"/>
          <w:szCs w:val="24"/>
        </w:rPr>
        <w:t xml:space="preserve">ЧОУ </w:t>
      </w:r>
      <w:r w:rsidR="007B5C0C" w:rsidRPr="002A0F3B">
        <w:rPr>
          <w:color w:val="auto"/>
          <w:sz w:val="24"/>
          <w:szCs w:val="24"/>
        </w:rPr>
        <w:t>ООШ «</w:t>
      </w:r>
      <w:proofErr w:type="spellStart"/>
      <w:r w:rsidR="003B2CFD" w:rsidRPr="002A0F3B">
        <w:rPr>
          <w:color w:val="auto"/>
          <w:sz w:val="24"/>
          <w:szCs w:val="24"/>
        </w:rPr>
        <w:t>Дарина</w:t>
      </w:r>
      <w:proofErr w:type="spellEnd"/>
      <w:r w:rsidR="003B2CFD" w:rsidRPr="002A0F3B">
        <w:rPr>
          <w:color w:val="auto"/>
          <w:sz w:val="24"/>
          <w:szCs w:val="24"/>
        </w:rPr>
        <w:t>»</w:t>
      </w:r>
      <w:r w:rsidRPr="002A0F3B">
        <w:rPr>
          <w:color w:val="auto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</w:p>
    <w:p w:rsidR="00EC7630" w:rsidRPr="002A0F3B" w:rsidRDefault="0040263E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4B76E1" w:rsidRPr="002A0F3B" w:rsidRDefault="004B76E1" w:rsidP="0075504B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</w:p>
    <w:p w:rsidR="00EC7630" w:rsidRPr="002A0F3B" w:rsidRDefault="0040263E" w:rsidP="004B76E1">
      <w:pPr>
        <w:pStyle w:val="10"/>
        <w:numPr>
          <w:ilvl w:val="1"/>
          <w:numId w:val="25"/>
        </w:numPr>
        <w:spacing w:before="0" w:line="360" w:lineRule="auto"/>
        <w:ind w:left="-709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3"/>
      <w:bookmarkStart w:id="5" w:name="bookmark8"/>
      <w:bookmarkEnd w:id="4"/>
      <w:r w:rsidRPr="002A0F3B">
        <w:rPr>
          <w:rFonts w:ascii="Times New Roman" w:hAnsi="Times New Roman"/>
          <w:b/>
          <w:color w:val="auto"/>
          <w:sz w:val="24"/>
          <w:szCs w:val="24"/>
        </w:rPr>
        <w:t xml:space="preserve">Цель и задачи воспитания </w:t>
      </w:r>
      <w:proofErr w:type="gramStart"/>
      <w:r w:rsidRPr="002A0F3B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proofErr w:type="gramEnd"/>
    </w:p>
    <w:p w:rsidR="004B76E1" w:rsidRPr="002A0F3B" w:rsidRDefault="004B76E1" w:rsidP="004B76E1"/>
    <w:p w:rsidR="00284D5E" w:rsidRPr="002A0F3B" w:rsidRDefault="00284D5E" w:rsidP="0075504B">
      <w:pPr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Современный российский нац</w:t>
      </w:r>
      <w:r w:rsidR="00B17201" w:rsidRPr="002A0F3B">
        <w:rPr>
          <w:color w:val="auto"/>
          <w:sz w:val="24"/>
          <w:szCs w:val="24"/>
        </w:rPr>
        <w:t xml:space="preserve">иональный воспитательный идеал – </w:t>
      </w:r>
      <w:r w:rsidRPr="002A0F3B">
        <w:rPr>
          <w:color w:val="auto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B66A7" w:rsidRPr="002A0F3B" w:rsidRDefault="0040263E" w:rsidP="0075504B">
      <w:pPr>
        <w:widowControl/>
        <w:spacing w:line="360" w:lineRule="auto"/>
        <w:ind w:left="-709" w:firstLine="709"/>
        <w:rPr>
          <w:color w:val="auto"/>
          <w:sz w:val="24"/>
          <w:szCs w:val="24"/>
          <w:u w:val="single"/>
        </w:rPr>
      </w:pPr>
      <w:proofErr w:type="gramStart"/>
      <w:r w:rsidRPr="002A0F3B">
        <w:rPr>
          <w:color w:val="auto"/>
          <w:sz w:val="24"/>
          <w:szCs w:val="24"/>
          <w:u w:val="single"/>
        </w:rPr>
        <w:lastRenderedPageBreak/>
        <w:t>В соответствии с этим идеалом и нормативными правовыми актами Российской Федерации в сфере образования</w:t>
      </w:r>
      <w:r w:rsidRPr="002A0F3B">
        <w:rPr>
          <w:color w:val="auto"/>
          <w:sz w:val="24"/>
          <w:szCs w:val="24"/>
        </w:rPr>
        <w:t xml:space="preserve"> </w:t>
      </w:r>
      <w:r w:rsidRPr="002A0F3B">
        <w:rPr>
          <w:b/>
          <w:color w:val="auto"/>
          <w:sz w:val="24"/>
          <w:szCs w:val="24"/>
        </w:rPr>
        <w:t>цель воспитания</w:t>
      </w:r>
      <w:r w:rsidRPr="002A0F3B">
        <w:rPr>
          <w:color w:val="auto"/>
          <w:sz w:val="24"/>
          <w:szCs w:val="24"/>
        </w:rPr>
        <w:t xml:space="preserve"> обучающихся в </w:t>
      </w:r>
      <w:r w:rsidR="001F5CBF" w:rsidRPr="002A0F3B">
        <w:rPr>
          <w:color w:val="auto"/>
          <w:sz w:val="24"/>
          <w:szCs w:val="24"/>
        </w:rPr>
        <w:t>ЧОУ ООШ</w:t>
      </w:r>
      <w:r w:rsidR="00AC4025" w:rsidRPr="002A0F3B">
        <w:rPr>
          <w:color w:val="auto"/>
          <w:sz w:val="24"/>
          <w:szCs w:val="24"/>
        </w:rPr>
        <w:t xml:space="preserve"> «</w:t>
      </w:r>
      <w:proofErr w:type="spellStart"/>
      <w:r w:rsidR="00AC4025" w:rsidRPr="002A0F3B">
        <w:rPr>
          <w:color w:val="auto"/>
          <w:sz w:val="24"/>
          <w:szCs w:val="24"/>
        </w:rPr>
        <w:t>Дарина</w:t>
      </w:r>
      <w:proofErr w:type="spellEnd"/>
      <w:r w:rsidR="00AC4025" w:rsidRPr="002A0F3B">
        <w:rPr>
          <w:color w:val="auto"/>
          <w:sz w:val="24"/>
          <w:szCs w:val="24"/>
        </w:rPr>
        <w:t>»</w:t>
      </w:r>
      <w:r w:rsidRPr="002A0F3B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Pr="002A0F3B">
        <w:rPr>
          <w:color w:val="auto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5504B" w:rsidRPr="002A0F3B" w:rsidRDefault="00AC4025" w:rsidP="0075504B">
      <w:pPr>
        <w:widowControl/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Данная цель ориентирует педагогов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AC4025" w:rsidRPr="002A0F3B" w:rsidRDefault="0040263E" w:rsidP="0075504B">
      <w:pPr>
        <w:widowControl/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Задачи воспитания</w:t>
      </w:r>
      <w:r w:rsidRPr="002A0F3B">
        <w:rPr>
          <w:color w:val="auto"/>
          <w:sz w:val="24"/>
          <w:szCs w:val="24"/>
        </w:rPr>
        <w:t xml:space="preserve"> обучающихся в </w:t>
      </w:r>
      <w:r w:rsidR="001F5CBF" w:rsidRPr="002A0F3B">
        <w:rPr>
          <w:color w:val="auto"/>
          <w:sz w:val="24"/>
          <w:szCs w:val="24"/>
        </w:rPr>
        <w:t xml:space="preserve">ЧОУ </w:t>
      </w:r>
      <w:r w:rsidR="005044D3" w:rsidRPr="002A0F3B">
        <w:rPr>
          <w:color w:val="auto"/>
          <w:sz w:val="24"/>
          <w:szCs w:val="24"/>
        </w:rPr>
        <w:t>ООШ «</w:t>
      </w:r>
      <w:proofErr w:type="spellStart"/>
      <w:r w:rsidR="00AC4025" w:rsidRPr="002A0F3B">
        <w:rPr>
          <w:color w:val="auto"/>
          <w:sz w:val="24"/>
          <w:szCs w:val="24"/>
        </w:rPr>
        <w:t>Дарина</w:t>
      </w:r>
      <w:proofErr w:type="spellEnd"/>
      <w:r w:rsidR="00AC4025" w:rsidRPr="002A0F3B">
        <w:rPr>
          <w:color w:val="auto"/>
          <w:sz w:val="24"/>
          <w:szCs w:val="24"/>
        </w:rPr>
        <w:t>»</w:t>
      </w:r>
      <w:r w:rsidRPr="002A0F3B">
        <w:rPr>
          <w:color w:val="auto"/>
          <w:sz w:val="24"/>
          <w:szCs w:val="24"/>
        </w:rPr>
        <w:t xml:space="preserve">: </w:t>
      </w:r>
    </w:p>
    <w:p w:rsidR="00AC4025" w:rsidRPr="002A0F3B" w:rsidRDefault="004B76E1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C4025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C4025" w:rsidRPr="002A0F3B" w:rsidRDefault="004B76E1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C4025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C4025" w:rsidRPr="002A0F3B" w:rsidRDefault="004B76E1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C4025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8560E" w:rsidRPr="002A0F3B" w:rsidRDefault="004B76E1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C4025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достижение личностных результатов освоения общеобразовательных программ в соответствии с ФГОС</w:t>
      </w:r>
      <w:r w:rsidR="0060383C" w:rsidRPr="002A0F3B">
        <w:rPr>
          <w:color w:val="auto"/>
          <w:sz w:val="24"/>
          <w:szCs w:val="24"/>
        </w:rPr>
        <w:t xml:space="preserve"> НОО</w:t>
      </w:r>
      <w:r w:rsidR="0040263E" w:rsidRPr="002A0F3B">
        <w:rPr>
          <w:color w:val="auto"/>
          <w:sz w:val="24"/>
          <w:szCs w:val="24"/>
        </w:rPr>
        <w:t xml:space="preserve">. </w:t>
      </w:r>
    </w:p>
    <w:p w:rsidR="0018560E" w:rsidRPr="002A0F3B" w:rsidRDefault="0040263E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Личностные результаты освоения </w:t>
      </w:r>
      <w:proofErr w:type="gramStart"/>
      <w:r w:rsidRPr="002A0F3B">
        <w:rPr>
          <w:color w:val="auto"/>
          <w:sz w:val="24"/>
          <w:szCs w:val="24"/>
        </w:rPr>
        <w:t>обучающимися</w:t>
      </w:r>
      <w:proofErr w:type="gramEnd"/>
      <w:r w:rsidRPr="002A0F3B">
        <w:rPr>
          <w:color w:val="auto"/>
          <w:sz w:val="24"/>
          <w:szCs w:val="24"/>
        </w:rPr>
        <w:t xml:space="preserve"> общеобразовательных программ включают</w:t>
      </w:r>
      <w:r w:rsidR="0018560E" w:rsidRPr="002A0F3B">
        <w:rPr>
          <w:color w:val="auto"/>
          <w:sz w:val="24"/>
          <w:szCs w:val="24"/>
        </w:rPr>
        <w:t xml:space="preserve">: </w:t>
      </w:r>
    </w:p>
    <w:p w:rsidR="00EC7630" w:rsidRPr="002A0F3B" w:rsidRDefault="0018560E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40263E" w:rsidRPr="002A0F3B">
        <w:rPr>
          <w:color w:val="auto"/>
          <w:sz w:val="24"/>
          <w:szCs w:val="24"/>
        </w:rPr>
        <w:t xml:space="preserve"> осознание российской гражданской идентичности, </w:t>
      </w:r>
      <w:proofErr w:type="spellStart"/>
      <w:r w:rsidR="0040263E" w:rsidRPr="002A0F3B">
        <w:rPr>
          <w:color w:val="auto"/>
          <w:sz w:val="24"/>
          <w:szCs w:val="24"/>
        </w:rPr>
        <w:t>сформированность</w:t>
      </w:r>
      <w:proofErr w:type="spellEnd"/>
      <w:r w:rsidR="0040263E" w:rsidRPr="002A0F3B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40263E" w:rsidRPr="002A0F3B">
        <w:rPr>
          <w:color w:val="auto"/>
          <w:sz w:val="24"/>
          <w:szCs w:val="24"/>
        </w:rPr>
        <w:t>сформированность</w:t>
      </w:r>
      <w:proofErr w:type="spellEnd"/>
      <w:r w:rsidR="0040263E" w:rsidRPr="002A0F3B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C52A2" w:rsidRPr="002A0F3B" w:rsidRDefault="004B76E1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52A2" w:rsidRPr="002A0F3B">
        <w:rPr>
          <w:color w:val="auto"/>
          <w:sz w:val="24"/>
          <w:szCs w:val="24"/>
        </w:rPr>
        <w:t xml:space="preserve"> формирование основ функциональной грамотности, позволяющей </w:t>
      </w:r>
      <w:r w:rsidR="009C52A2" w:rsidRPr="002A0F3B">
        <w:rPr>
          <w:color w:val="auto"/>
          <w:sz w:val="21"/>
          <w:szCs w:val="21"/>
          <w:shd w:val="clear" w:color="auto" w:fill="FFFFFF"/>
        </w:rPr>
        <w:t xml:space="preserve">личности свободно </w:t>
      </w:r>
      <w:r w:rsidR="005044D3" w:rsidRPr="002A0F3B">
        <w:rPr>
          <w:color w:val="auto"/>
          <w:sz w:val="21"/>
          <w:szCs w:val="21"/>
          <w:shd w:val="clear" w:color="auto" w:fill="FFFFFF"/>
        </w:rPr>
        <w:t>ориентироваться в</w:t>
      </w:r>
      <w:r w:rsidR="009C52A2" w:rsidRPr="002A0F3B">
        <w:rPr>
          <w:color w:val="auto"/>
          <w:sz w:val="21"/>
          <w:szCs w:val="21"/>
          <w:shd w:val="clear" w:color="auto" w:fill="FFFFFF"/>
        </w:rPr>
        <w:t xml:space="preserve"> окружающем мире, действовать в соответствии с ценностями, интересами, ожиданиями общества.</w:t>
      </w:r>
    </w:p>
    <w:p w:rsidR="00342F7A" w:rsidRPr="002A0F3B" w:rsidRDefault="00342F7A" w:rsidP="00FC60B8">
      <w:pPr>
        <w:tabs>
          <w:tab w:val="left" w:pos="851"/>
        </w:tabs>
        <w:spacing w:line="360" w:lineRule="auto"/>
        <w:ind w:left="-709" w:firstLine="709"/>
        <w:rPr>
          <w:color w:val="auto"/>
          <w:sz w:val="24"/>
          <w:szCs w:val="24"/>
        </w:rPr>
      </w:pPr>
    </w:p>
    <w:p w:rsidR="00342F7A" w:rsidRPr="002A0F3B" w:rsidRDefault="00342F7A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lastRenderedPageBreak/>
        <w:t>1.2. Методологические основы и принципы воспитательной деятельности</w:t>
      </w:r>
    </w:p>
    <w:p w:rsidR="00004F18" w:rsidRPr="002A0F3B" w:rsidRDefault="00004F18" w:rsidP="004B76E1">
      <w:pPr>
        <w:tabs>
          <w:tab w:val="left" w:pos="851"/>
        </w:tabs>
        <w:spacing w:line="360" w:lineRule="auto"/>
        <w:ind w:left="-709"/>
        <w:jc w:val="center"/>
        <w:rPr>
          <w:b/>
          <w:color w:val="auto"/>
          <w:sz w:val="24"/>
          <w:szCs w:val="24"/>
        </w:rPr>
      </w:pPr>
    </w:p>
    <w:p w:rsidR="00342F7A" w:rsidRPr="002A0F3B" w:rsidRDefault="00342F7A" w:rsidP="0075504B">
      <w:pPr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Методологической основой воспитательной деятельности являются аксиологический, </w:t>
      </w:r>
      <w:proofErr w:type="spellStart"/>
      <w:r w:rsidRPr="002A0F3B">
        <w:rPr>
          <w:color w:val="auto"/>
          <w:sz w:val="24"/>
          <w:szCs w:val="24"/>
        </w:rPr>
        <w:t>гуманитарно</w:t>
      </w:r>
      <w:proofErr w:type="spellEnd"/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-</w:t>
      </w:r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антропологический, культурно</w:t>
      </w:r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-</w:t>
      </w:r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историч</w:t>
      </w:r>
      <w:r w:rsidR="00F440F6" w:rsidRPr="002A0F3B">
        <w:rPr>
          <w:color w:val="auto"/>
          <w:sz w:val="24"/>
          <w:szCs w:val="24"/>
        </w:rPr>
        <w:t xml:space="preserve">еский, системно - </w:t>
      </w:r>
      <w:proofErr w:type="spellStart"/>
      <w:r w:rsidR="00F440F6" w:rsidRPr="002A0F3B">
        <w:rPr>
          <w:color w:val="auto"/>
          <w:sz w:val="24"/>
          <w:szCs w:val="24"/>
        </w:rPr>
        <w:t>деятельностный</w:t>
      </w:r>
      <w:proofErr w:type="spellEnd"/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и личностно</w:t>
      </w:r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-</w:t>
      </w:r>
      <w:r w:rsidR="00F440F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ориентированный подходы:</w:t>
      </w:r>
    </w:p>
    <w:p w:rsidR="00342F7A" w:rsidRPr="002A0F3B" w:rsidRDefault="004B76E1" w:rsidP="0075504B">
      <w:pPr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342F7A" w:rsidRPr="002A0F3B">
        <w:rPr>
          <w:color w:val="auto"/>
          <w:sz w:val="24"/>
          <w:szCs w:val="24"/>
        </w:rPr>
        <w:t xml:space="preserve"> </w:t>
      </w:r>
      <w:r w:rsidR="00342F7A" w:rsidRPr="002A0F3B">
        <w:rPr>
          <w:b/>
          <w:color w:val="auto"/>
          <w:sz w:val="24"/>
          <w:szCs w:val="24"/>
        </w:rPr>
        <w:t>аксиологический подход</w:t>
      </w:r>
      <w:r w:rsidR="00342F7A" w:rsidRPr="002A0F3B">
        <w:rPr>
          <w:color w:val="auto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="00342F7A" w:rsidRPr="002A0F3B">
        <w:rPr>
          <w:color w:val="auto"/>
          <w:sz w:val="24"/>
          <w:szCs w:val="24"/>
        </w:rPr>
        <w:t>обучающихся</w:t>
      </w:r>
      <w:proofErr w:type="gramEnd"/>
      <w:r w:rsidR="00342F7A" w:rsidRPr="002A0F3B">
        <w:rPr>
          <w:color w:val="auto"/>
          <w:sz w:val="24"/>
          <w:szCs w:val="24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воспитания:</w:t>
      </w:r>
    </w:p>
    <w:p w:rsidR="00342F7A" w:rsidRPr="002A0F3B" w:rsidRDefault="00342F7A" w:rsidP="0075504B">
      <w:pPr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Pr="002A0F3B">
        <w:rPr>
          <w:b/>
          <w:color w:val="auto"/>
          <w:sz w:val="24"/>
          <w:szCs w:val="24"/>
        </w:rPr>
        <w:t>гуманитарно-антропологический</w:t>
      </w:r>
      <w:r w:rsidRPr="002A0F3B">
        <w:rPr>
          <w:color w:val="auto"/>
          <w:sz w:val="24"/>
          <w:szCs w:val="24"/>
        </w:rPr>
        <w:t xml:space="preserve"> 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2A0F3B">
        <w:rPr>
          <w:color w:val="auto"/>
          <w:sz w:val="24"/>
          <w:szCs w:val="24"/>
        </w:rPr>
        <w:t>субъектности</w:t>
      </w:r>
      <w:proofErr w:type="spellEnd"/>
      <w:r w:rsidRPr="002A0F3B">
        <w:rPr>
          <w:color w:val="auto"/>
          <w:sz w:val="24"/>
          <w:szCs w:val="24"/>
        </w:rPr>
        <w:t xml:space="preserve"> ребенка.</w:t>
      </w:r>
    </w:p>
    <w:p w:rsidR="00342F7A" w:rsidRPr="002A0F3B" w:rsidRDefault="00342F7A" w:rsidP="004B76E1">
      <w:pPr>
        <w:spacing w:line="360" w:lineRule="auto"/>
        <w:ind w:left="-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proofErr w:type="gramStart"/>
      <w:r w:rsidRPr="002A0F3B">
        <w:rPr>
          <w:b/>
          <w:color w:val="auto"/>
          <w:sz w:val="24"/>
          <w:szCs w:val="24"/>
        </w:rPr>
        <w:t>к</w:t>
      </w:r>
      <w:proofErr w:type="gramEnd"/>
      <w:r w:rsidRPr="002A0F3B">
        <w:rPr>
          <w:b/>
          <w:color w:val="auto"/>
          <w:sz w:val="24"/>
          <w:szCs w:val="24"/>
        </w:rPr>
        <w:t>ультурно-исторический</w:t>
      </w:r>
      <w:r w:rsidR="00F440F6" w:rsidRPr="002A0F3B">
        <w:rPr>
          <w:color w:val="auto"/>
          <w:sz w:val="24"/>
          <w:szCs w:val="24"/>
        </w:rPr>
        <w:t xml:space="preserve"> подход </w:t>
      </w:r>
      <w:r w:rsidRPr="002A0F3B">
        <w:rPr>
          <w:color w:val="auto"/>
          <w:sz w:val="24"/>
          <w:szCs w:val="24"/>
        </w:rPr>
        <w:t xml:space="preserve">предполагает освоение личностью ценностей культуры посредством </w:t>
      </w:r>
      <w:proofErr w:type="spellStart"/>
      <w:r w:rsidRPr="002A0F3B">
        <w:rPr>
          <w:color w:val="auto"/>
          <w:sz w:val="24"/>
          <w:szCs w:val="24"/>
        </w:rPr>
        <w:t>интериоризации</w:t>
      </w:r>
      <w:proofErr w:type="spellEnd"/>
      <w:r w:rsidRPr="002A0F3B">
        <w:rPr>
          <w:color w:val="auto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2A0F3B">
        <w:rPr>
          <w:color w:val="auto"/>
          <w:sz w:val="24"/>
          <w:szCs w:val="24"/>
        </w:rPr>
        <w:t>со</w:t>
      </w:r>
      <w:proofErr w:type="gramEnd"/>
      <w:r w:rsidRPr="002A0F3B">
        <w:rPr>
          <w:color w:val="auto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:rsidR="00342F7A" w:rsidRPr="002A0F3B" w:rsidRDefault="00342F7A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Pr="002A0F3B">
        <w:rPr>
          <w:b/>
          <w:color w:val="auto"/>
          <w:sz w:val="24"/>
          <w:szCs w:val="24"/>
        </w:rPr>
        <w:t>системно</w:t>
      </w:r>
      <w:r w:rsidR="00004F18" w:rsidRPr="002A0F3B">
        <w:rPr>
          <w:b/>
          <w:color w:val="auto"/>
          <w:sz w:val="24"/>
          <w:szCs w:val="24"/>
        </w:rPr>
        <w:t xml:space="preserve"> – </w:t>
      </w:r>
      <w:proofErr w:type="spellStart"/>
      <w:r w:rsidRPr="002A0F3B">
        <w:rPr>
          <w:b/>
          <w:color w:val="auto"/>
          <w:sz w:val="24"/>
          <w:szCs w:val="24"/>
        </w:rPr>
        <w:t>деятельностный</w:t>
      </w:r>
      <w:proofErr w:type="spellEnd"/>
      <w:r w:rsidRPr="002A0F3B">
        <w:rPr>
          <w:color w:val="auto"/>
          <w:sz w:val="24"/>
          <w:szCs w:val="24"/>
        </w:rPr>
        <w:t xml:space="preserve"> подход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4B76E1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342F7A" w:rsidRPr="002A0F3B">
        <w:rPr>
          <w:color w:val="auto"/>
          <w:sz w:val="24"/>
          <w:szCs w:val="24"/>
        </w:rPr>
        <w:t xml:space="preserve"> </w:t>
      </w:r>
      <w:r w:rsidR="00342F7A" w:rsidRPr="002A0F3B">
        <w:rPr>
          <w:b/>
          <w:color w:val="auto"/>
          <w:sz w:val="24"/>
          <w:szCs w:val="24"/>
        </w:rPr>
        <w:t>личностно – ориентированный</w:t>
      </w:r>
      <w:r w:rsidR="00342F7A" w:rsidRPr="002A0F3B">
        <w:rPr>
          <w:color w:val="auto"/>
          <w:sz w:val="24"/>
          <w:szCs w:val="24"/>
        </w:rPr>
        <w:t xml:space="preserve"> подход предполагает построение воспитательного </w:t>
      </w:r>
      <w:r w:rsidR="00342F7A" w:rsidRPr="002A0F3B">
        <w:rPr>
          <w:color w:val="auto"/>
          <w:sz w:val="24"/>
          <w:szCs w:val="24"/>
        </w:rPr>
        <w:lastRenderedPageBreak/>
        <w:t xml:space="preserve">процесса направленного на раскрытие потенциала личности ребёнка, ориентированного на </w:t>
      </w:r>
      <w:r w:rsidR="00BF5423" w:rsidRPr="002A0F3B">
        <w:rPr>
          <w:color w:val="auto"/>
          <w:sz w:val="24"/>
          <w:szCs w:val="24"/>
        </w:rPr>
        <w:t xml:space="preserve">саморазвитие, самоутверждение, </w:t>
      </w:r>
      <w:r w:rsidR="00342F7A" w:rsidRPr="002A0F3B">
        <w:rPr>
          <w:color w:val="auto"/>
          <w:sz w:val="24"/>
          <w:szCs w:val="24"/>
        </w:rPr>
        <w:t>самосовершенствование личности. При таком подходе ребенок обучается не конкретным правилам, навыкам, получает не определенную систему знаний, а учится способам самостоятельного познания, разв</w:t>
      </w:r>
      <w:r w:rsidR="00BF5423" w:rsidRPr="002A0F3B">
        <w:rPr>
          <w:color w:val="auto"/>
          <w:sz w:val="24"/>
          <w:szCs w:val="24"/>
        </w:rPr>
        <w:t xml:space="preserve">ития, приобретения необходимых </w:t>
      </w:r>
      <w:r w:rsidR="00342F7A" w:rsidRPr="002A0F3B">
        <w:rPr>
          <w:color w:val="auto"/>
          <w:sz w:val="24"/>
          <w:szCs w:val="24"/>
        </w:rPr>
        <w:t xml:space="preserve">навыков, активизации своего природного потенциала.    </w:t>
      </w:r>
    </w:p>
    <w:p w:rsidR="009C0041" w:rsidRPr="002A0F3B" w:rsidRDefault="009C0041" w:rsidP="004B76E1">
      <w:pPr>
        <w:spacing w:line="360" w:lineRule="auto"/>
        <w:ind w:left="-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r w:rsidR="009C0041" w:rsidRPr="002A0F3B">
        <w:rPr>
          <w:b/>
          <w:color w:val="auto"/>
          <w:sz w:val="24"/>
          <w:szCs w:val="24"/>
        </w:rPr>
        <w:t>гуманистической направленности воспитания</w:t>
      </w:r>
      <w:r w:rsidR="009C0041" w:rsidRPr="002A0F3B">
        <w:rPr>
          <w:color w:val="auto"/>
          <w:sz w:val="24"/>
          <w:szCs w:val="24"/>
        </w:rPr>
        <w:t>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  <w:proofErr w:type="gramEnd"/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r w:rsidR="009C0041" w:rsidRPr="002A0F3B">
        <w:rPr>
          <w:b/>
          <w:color w:val="auto"/>
          <w:sz w:val="24"/>
          <w:szCs w:val="24"/>
        </w:rPr>
        <w:t>ценностного единства и совместности</w:t>
      </w:r>
      <w:r w:rsidR="009C0041" w:rsidRPr="002A0F3B">
        <w:rPr>
          <w:color w:val="auto"/>
          <w:sz w:val="24"/>
          <w:szCs w:val="24"/>
        </w:rPr>
        <w:t>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proofErr w:type="spellStart"/>
      <w:r w:rsidR="009C0041" w:rsidRPr="002A0F3B">
        <w:rPr>
          <w:b/>
          <w:color w:val="auto"/>
          <w:sz w:val="24"/>
          <w:szCs w:val="24"/>
        </w:rPr>
        <w:t>культуросообразности</w:t>
      </w:r>
      <w:proofErr w:type="spellEnd"/>
      <w:r w:rsidR="009C0041" w:rsidRPr="002A0F3B">
        <w:rPr>
          <w:color w:val="auto"/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r w:rsidR="009C0041" w:rsidRPr="002A0F3B">
        <w:rPr>
          <w:b/>
          <w:color w:val="auto"/>
          <w:sz w:val="24"/>
          <w:szCs w:val="24"/>
        </w:rPr>
        <w:t>следования нравственному примеру</w:t>
      </w:r>
      <w:r w:rsidR="009C0041" w:rsidRPr="002A0F3B">
        <w:rPr>
          <w:color w:val="auto"/>
          <w:sz w:val="24"/>
          <w:szCs w:val="24"/>
        </w:rPr>
        <w:t xml:space="preserve">: педагог, воспитатель должны в своей деятельности, общении </w:t>
      </w:r>
      <w:proofErr w:type="gramStart"/>
      <w:r w:rsidR="009C0041" w:rsidRPr="002A0F3B">
        <w:rPr>
          <w:color w:val="auto"/>
          <w:sz w:val="24"/>
          <w:szCs w:val="24"/>
        </w:rPr>
        <w:t>с</w:t>
      </w:r>
      <w:proofErr w:type="gramEnd"/>
      <w:r w:rsidR="009C0041" w:rsidRPr="002A0F3B">
        <w:rPr>
          <w:color w:val="auto"/>
          <w:sz w:val="24"/>
          <w:szCs w:val="24"/>
        </w:rPr>
        <w:t xml:space="preserve"> </w:t>
      </w:r>
      <w:proofErr w:type="gramStart"/>
      <w:r w:rsidR="009C0041" w:rsidRPr="002A0F3B">
        <w:rPr>
          <w:color w:val="auto"/>
          <w:sz w:val="24"/>
          <w:szCs w:val="24"/>
        </w:rPr>
        <w:t>обучающимися</w:t>
      </w:r>
      <w:proofErr w:type="gramEnd"/>
      <w:r w:rsidR="009C0041" w:rsidRPr="002A0F3B">
        <w:rPr>
          <w:color w:val="auto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r w:rsidR="009C0041" w:rsidRPr="002A0F3B">
        <w:rPr>
          <w:b/>
          <w:color w:val="auto"/>
          <w:sz w:val="24"/>
          <w:szCs w:val="24"/>
        </w:rPr>
        <w:t>безопасной жизнедеятельности</w:t>
      </w:r>
      <w:r w:rsidR="009C0041" w:rsidRPr="002A0F3B">
        <w:rPr>
          <w:color w:val="auto"/>
          <w:sz w:val="24"/>
          <w:szCs w:val="24"/>
        </w:rPr>
        <w:t>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C93DE0" w:rsidRPr="002A0F3B">
        <w:rPr>
          <w:color w:val="auto"/>
          <w:sz w:val="24"/>
          <w:szCs w:val="24"/>
        </w:rPr>
        <w:t xml:space="preserve"> </w:t>
      </w:r>
      <w:r w:rsidR="009C0041" w:rsidRPr="002A0F3B">
        <w:rPr>
          <w:b/>
          <w:color w:val="auto"/>
          <w:sz w:val="24"/>
          <w:szCs w:val="24"/>
        </w:rPr>
        <w:t>совместной деятельности детей и взрослых</w:t>
      </w:r>
      <w:r w:rsidR="009C0041" w:rsidRPr="002A0F3B">
        <w:rPr>
          <w:color w:val="auto"/>
          <w:sz w:val="24"/>
          <w:szCs w:val="24"/>
        </w:rPr>
        <w:t>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proofErr w:type="spellStart"/>
      <w:r w:rsidR="009C0041" w:rsidRPr="002A0F3B">
        <w:rPr>
          <w:b/>
          <w:color w:val="auto"/>
          <w:sz w:val="24"/>
          <w:szCs w:val="24"/>
        </w:rPr>
        <w:t>инклюзивности</w:t>
      </w:r>
      <w:proofErr w:type="spellEnd"/>
      <w:r w:rsidR="009C0041" w:rsidRPr="002A0F3B">
        <w:rPr>
          <w:color w:val="auto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9C004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C0041" w:rsidRPr="002A0F3B">
        <w:rPr>
          <w:color w:val="auto"/>
          <w:sz w:val="24"/>
          <w:szCs w:val="24"/>
        </w:rPr>
        <w:t xml:space="preserve"> </w:t>
      </w:r>
      <w:proofErr w:type="spellStart"/>
      <w:r w:rsidR="009C0041" w:rsidRPr="002A0F3B">
        <w:rPr>
          <w:b/>
          <w:color w:val="auto"/>
          <w:sz w:val="24"/>
          <w:szCs w:val="24"/>
        </w:rPr>
        <w:t>возрастосообразности</w:t>
      </w:r>
      <w:proofErr w:type="spellEnd"/>
      <w:r w:rsidR="009C0041" w:rsidRPr="002A0F3B">
        <w:rPr>
          <w:color w:val="auto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EC7630" w:rsidRPr="002A0F3B" w:rsidRDefault="009C004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Данные принципы являются основой содержания программы воспитания, реализуются при проектировании воспитания в ЧОУ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», учитываются при формировании и </w:t>
      </w:r>
      <w:r w:rsidRPr="002A0F3B">
        <w:rPr>
          <w:color w:val="auto"/>
          <w:sz w:val="24"/>
          <w:szCs w:val="24"/>
        </w:rPr>
        <w:lastRenderedPageBreak/>
        <w:t>поддержании её уклада.</w:t>
      </w:r>
    </w:p>
    <w:p w:rsidR="00487AEF" w:rsidRPr="002A0F3B" w:rsidRDefault="00487AEF" w:rsidP="00FC60B8">
      <w:pPr>
        <w:spacing w:line="360" w:lineRule="auto"/>
        <w:ind w:left="-709" w:firstLine="709"/>
        <w:rPr>
          <w:color w:val="auto"/>
          <w:sz w:val="24"/>
          <w:szCs w:val="24"/>
        </w:rPr>
      </w:pPr>
    </w:p>
    <w:p w:rsidR="00EC7630" w:rsidRPr="002A0F3B" w:rsidRDefault="0040263E" w:rsidP="004B76E1">
      <w:pPr>
        <w:spacing w:line="360" w:lineRule="auto"/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1.</w:t>
      </w:r>
      <w:r w:rsidR="002873B8" w:rsidRPr="002A0F3B">
        <w:rPr>
          <w:b/>
          <w:color w:val="auto"/>
          <w:sz w:val="24"/>
          <w:szCs w:val="24"/>
        </w:rPr>
        <w:t>3.</w:t>
      </w:r>
      <w:r w:rsidRPr="002A0F3B">
        <w:rPr>
          <w:b/>
          <w:color w:val="auto"/>
          <w:sz w:val="24"/>
          <w:szCs w:val="24"/>
        </w:rPr>
        <w:t xml:space="preserve"> Направления воспитания</w:t>
      </w:r>
    </w:p>
    <w:p w:rsidR="00004F18" w:rsidRPr="002A0F3B" w:rsidRDefault="00004F18" w:rsidP="004B76E1">
      <w:pPr>
        <w:spacing w:line="360" w:lineRule="auto"/>
        <w:ind w:left="-709"/>
        <w:jc w:val="center"/>
        <w:rPr>
          <w:b/>
          <w:color w:val="auto"/>
          <w:sz w:val="24"/>
          <w:szCs w:val="24"/>
        </w:rPr>
      </w:pPr>
    </w:p>
    <w:p w:rsidR="004B76E1" w:rsidRPr="002A0F3B" w:rsidRDefault="0040263E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820D8D" w:rsidRPr="002A0F3B">
        <w:rPr>
          <w:color w:val="auto"/>
          <w:sz w:val="24"/>
          <w:szCs w:val="24"/>
        </w:rPr>
        <w:t xml:space="preserve">ЧОУ </w:t>
      </w:r>
      <w:r w:rsidR="001F5CBF" w:rsidRPr="002A0F3B">
        <w:rPr>
          <w:color w:val="auto"/>
          <w:sz w:val="24"/>
          <w:szCs w:val="24"/>
        </w:rPr>
        <w:t xml:space="preserve">ООШ </w:t>
      </w:r>
      <w:r w:rsidR="00820D8D" w:rsidRPr="002A0F3B">
        <w:rPr>
          <w:color w:val="auto"/>
          <w:sz w:val="24"/>
          <w:szCs w:val="24"/>
        </w:rPr>
        <w:t>«</w:t>
      </w:r>
      <w:proofErr w:type="spellStart"/>
      <w:r w:rsidR="00820D8D" w:rsidRPr="002A0F3B">
        <w:rPr>
          <w:color w:val="auto"/>
          <w:sz w:val="24"/>
          <w:szCs w:val="24"/>
        </w:rPr>
        <w:t>Дарина</w:t>
      </w:r>
      <w:proofErr w:type="spellEnd"/>
      <w:r w:rsidR="00820D8D" w:rsidRPr="002A0F3B">
        <w:rPr>
          <w:color w:val="auto"/>
          <w:sz w:val="24"/>
          <w:szCs w:val="24"/>
        </w:rPr>
        <w:t xml:space="preserve">» </w:t>
      </w:r>
      <w:r w:rsidRPr="002A0F3B">
        <w:rPr>
          <w:color w:val="auto"/>
          <w:sz w:val="24"/>
          <w:szCs w:val="24"/>
        </w:rPr>
        <w:t>по основным направлениям воспитания в соответствии с ФГОС</w:t>
      </w:r>
      <w:r w:rsidR="0018560E" w:rsidRPr="002A0F3B">
        <w:t xml:space="preserve"> </w:t>
      </w:r>
      <w:r w:rsidR="0018560E" w:rsidRPr="002A0F3B">
        <w:rPr>
          <w:color w:val="auto"/>
          <w:sz w:val="24"/>
          <w:szCs w:val="24"/>
        </w:rPr>
        <w:t>НОО</w:t>
      </w:r>
      <w:r w:rsidR="005E57CC" w:rsidRPr="002A0F3B">
        <w:rPr>
          <w:color w:val="auto"/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 w:rsidRPr="002A0F3B">
        <w:rPr>
          <w:color w:val="auto"/>
          <w:sz w:val="24"/>
          <w:szCs w:val="24"/>
        </w:rPr>
        <w:t>: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 xml:space="preserve">гражданского воспитания, </w:t>
      </w:r>
      <w:r w:rsidR="005E57CC" w:rsidRPr="002A0F3B">
        <w:rPr>
          <w:color w:val="auto"/>
          <w:sz w:val="24"/>
          <w:szCs w:val="24"/>
        </w:rPr>
        <w:t>способствующего</w:t>
      </w:r>
      <w:r w:rsidR="005E57CC" w:rsidRPr="002A0F3B">
        <w:rPr>
          <w:b/>
          <w:color w:val="auto"/>
          <w:sz w:val="24"/>
          <w:szCs w:val="24"/>
        </w:rPr>
        <w:t xml:space="preserve"> </w:t>
      </w:r>
      <w:r w:rsidR="005E57CC" w:rsidRPr="002A0F3B">
        <w:rPr>
          <w:color w:val="auto"/>
          <w:sz w:val="24"/>
          <w:szCs w:val="24"/>
        </w:rPr>
        <w:t>формированию</w:t>
      </w:r>
      <w:r w:rsidR="0040263E" w:rsidRPr="002A0F3B">
        <w:rPr>
          <w:color w:val="auto"/>
          <w:sz w:val="24"/>
          <w:szCs w:val="24"/>
        </w:rPr>
        <w:t xml:space="preserve"> российской гражданской идентичности, принадлежности к общности граждан Российской Федерации, к народу</w:t>
      </w:r>
      <w:r w:rsidR="00BE1186" w:rsidRPr="002A0F3B">
        <w:rPr>
          <w:color w:val="auto"/>
          <w:sz w:val="24"/>
          <w:szCs w:val="24"/>
        </w:rPr>
        <w:t xml:space="preserve"> России как источнику власти в Р</w:t>
      </w:r>
      <w:r w:rsidR="0040263E" w:rsidRPr="002A0F3B">
        <w:rPr>
          <w:color w:val="auto"/>
          <w:sz w:val="24"/>
          <w:szCs w:val="24"/>
        </w:rPr>
        <w:t>оссийском госуд</w:t>
      </w:r>
      <w:r w:rsidR="00BE1186" w:rsidRPr="002A0F3B">
        <w:rPr>
          <w:color w:val="auto"/>
          <w:sz w:val="24"/>
          <w:szCs w:val="24"/>
        </w:rPr>
        <w:t>арстве и субъекту тысячелетней р</w:t>
      </w:r>
      <w:r w:rsidR="0040263E" w:rsidRPr="002A0F3B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 xml:space="preserve">патриотического воспитания, </w:t>
      </w:r>
      <w:r w:rsidR="005E57CC" w:rsidRPr="002A0F3B">
        <w:rPr>
          <w:color w:val="auto"/>
          <w:sz w:val="24"/>
          <w:szCs w:val="24"/>
        </w:rPr>
        <w:t>основанного на</w:t>
      </w:r>
      <w:r w:rsidR="00BE1186" w:rsidRPr="002A0F3B">
        <w:rPr>
          <w:bCs/>
          <w:color w:val="auto"/>
          <w:sz w:val="24"/>
          <w:szCs w:val="24"/>
        </w:rPr>
        <w:t xml:space="preserve"> </w:t>
      </w:r>
      <w:r w:rsidR="005E57CC" w:rsidRPr="002A0F3B">
        <w:rPr>
          <w:color w:val="auto"/>
          <w:sz w:val="24"/>
          <w:szCs w:val="24"/>
        </w:rPr>
        <w:t>воспитании</w:t>
      </w:r>
      <w:r w:rsidR="0040263E" w:rsidRPr="002A0F3B">
        <w:rPr>
          <w:color w:val="auto"/>
          <w:sz w:val="24"/>
          <w:szCs w:val="24"/>
        </w:rPr>
        <w:t xml:space="preserve"> любви к родному краю,</w:t>
      </w:r>
      <w:r w:rsidR="005E57CC" w:rsidRPr="002A0F3B">
        <w:rPr>
          <w:color w:val="auto"/>
          <w:sz w:val="24"/>
          <w:szCs w:val="24"/>
        </w:rPr>
        <w:t xml:space="preserve"> Родине, своему народу, уважения</w:t>
      </w:r>
      <w:r w:rsidR="0040263E" w:rsidRPr="002A0F3B">
        <w:rPr>
          <w:color w:val="auto"/>
          <w:sz w:val="24"/>
          <w:szCs w:val="24"/>
        </w:rPr>
        <w:t xml:space="preserve">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 xml:space="preserve">духовно-нравственного воспитания </w:t>
      </w:r>
      <w:r w:rsidR="0040263E" w:rsidRPr="002A0F3B">
        <w:rPr>
          <w:color w:val="auto"/>
          <w:sz w:val="24"/>
          <w:szCs w:val="24"/>
        </w:rPr>
        <w:t xml:space="preserve"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2A0F3B">
        <w:rPr>
          <w:color w:val="auto"/>
          <w:sz w:val="24"/>
          <w:szCs w:val="24"/>
        </w:rPr>
        <w:t xml:space="preserve">к </w:t>
      </w:r>
      <w:r w:rsidR="0040263E" w:rsidRPr="002A0F3B">
        <w:rPr>
          <w:color w:val="auto"/>
          <w:sz w:val="24"/>
          <w:szCs w:val="24"/>
        </w:rPr>
        <w:t>памяти предков;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>эстетического воспитания,</w:t>
      </w:r>
      <w:r w:rsidR="00BE1186" w:rsidRPr="002A0F3B">
        <w:rPr>
          <w:b/>
          <w:color w:val="auto"/>
          <w:sz w:val="24"/>
          <w:szCs w:val="24"/>
        </w:rPr>
        <w:t xml:space="preserve"> </w:t>
      </w:r>
      <w:r w:rsidR="005E57CC" w:rsidRPr="002A0F3B">
        <w:rPr>
          <w:bCs/>
          <w:color w:val="auto"/>
          <w:sz w:val="24"/>
          <w:szCs w:val="24"/>
        </w:rPr>
        <w:t>способствующего</w:t>
      </w:r>
      <w:r w:rsidR="005E57CC" w:rsidRPr="002A0F3B">
        <w:rPr>
          <w:color w:val="auto"/>
          <w:sz w:val="24"/>
          <w:szCs w:val="24"/>
        </w:rPr>
        <w:t xml:space="preserve"> формированию</w:t>
      </w:r>
      <w:r w:rsidR="0040263E" w:rsidRPr="002A0F3B">
        <w:rPr>
          <w:color w:val="auto"/>
          <w:sz w:val="24"/>
          <w:szCs w:val="24"/>
        </w:rPr>
        <w:t xml:space="preserve">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>физического воспитания</w:t>
      </w:r>
      <w:r w:rsidR="0040263E" w:rsidRPr="002A0F3B">
        <w:rPr>
          <w:color w:val="auto"/>
          <w:sz w:val="24"/>
          <w:szCs w:val="24"/>
        </w:rPr>
        <w:t>,</w:t>
      </w:r>
      <w:r w:rsidR="0040263E" w:rsidRPr="002A0F3B">
        <w:rPr>
          <w:b/>
          <w:color w:val="auto"/>
          <w:sz w:val="24"/>
          <w:szCs w:val="24"/>
        </w:rPr>
        <w:t xml:space="preserve"> </w:t>
      </w:r>
      <w:r w:rsidR="005E57CC" w:rsidRPr="002A0F3B">
        <w:rPr>
          <w:b/>
          <w:color w:val="auto"/>
          <w:sz w:val="24"/>
          <w:szCs w:val="24"/>
        </w:rPr>
        <w:t xml:space="preserve">ориентированного на </w:t>
      </w:r>
      <w:r w:rsidR="0040263E" w:rsidRPr="002A0F3B">
        <w:rPr>
          <w:b/>
          <w:color w:val="auto"/>
          <w:sz w:val="24"/>
          <w:szCs w:val="24"/>
        </w:rPr>
        <w:t>формирование культуры здорового образа жизни и эмоционального благополучия</w:t>
      </w:r>
      <w:r w:rsidR="00BE1186" w:rsidRPr="002A0F3B">
        <w:rPr>
          <w:b/>
          <w:color w:val="auto"/>
          <w:sz w:val="24"/>
          <w:szCs w:val="24"/>
        </w:rPr>
        <w:t xml:space="preserve"> </w:t>
      </w:r>
      <w:r w:rsidR="00BE1186" w:rsidRPr="002A0F3B">
        <w:rPr>
          <w:bCs/>
          <w:color w:val="auto"/>
          <w:sz w:val="24"/>
          <w:szCs w:val="24"/>
        </w:rPr>
        <w:t xml:space="preserve">— </w:t>
      </w:r>
      <w:r w:rsidR="0040263E" w:rsidRPr="002A0F3B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 xml:space="preserve">трудового воспитания, </w:t>
      </w:r>
      <w:r w:rsidR="005E57CC" w:rsidRPr="002A0F3B">
        <w:rPr>
          <w:color w:val="auto"/>
          <w:sz w:val="24"/>
          <w:szCs w:val="24"/>
        </w:rPr>
        <w:t>основанного на воспитании</w:t>
      </w:r>
      <w:r w:rsidR="0040263E" w:rsidRPr="002A0F3B">
        <w:rPr>
          <w:color w:val="auto"/>
          <w:sz w:val="24"/>
          <w:szCs w:val="24"/>
        </w:rPr>
        <w:t xml:space="preserve">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B76E1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5E57CC" w:rsidRPr="002A0F3B">
        <w:rPr>
          <w:b/>
          <w:color w:val="auto"/>
          <w:sz w:val="24"/>
          <w:szCs w:val="24"/>
        </w:rPr>
        <w:t xml:space="preserve">экологического воспитания, </w:t>
      </w:r>
      <w:r w:rsidR="005E57CC" w:rsidRPr="002A0F3B">
        <w:rPr>
          <w:color w:val="auto"/>
          <w:sz w:val="24"/>
          <w:szCs w:val="24"/>
        </w:rPr>
        <w:t>способствующего</w:t>
      </w:r>
      <w:r w:rsidR="005E57CC" w:rsidRPr="002A0F3B">
        <w:rPr>
          <w:b/>
          <w:color w:val="auto"/>
          <w:sz w:val="24"/>
          <w:szCs w:val="24"/>
        </w:rPr>
        <w:t xml:space="preserve"> </w:t>
      </w:r>
      <w:r w:rsidR="005E57CC" w:rsidRPr="002A0F3B">
        <w:rPr>
          <w:color w:val="auto"/>
          <w:sz w:val="24"/>
          <w:szCs w:val="24"/>
        </w:rPr>
        <w:t>формированию</w:t>
      </w:r>
      <w:r w:rsidR="0040263E" w:rsidRPr="002A0F3B">
        <w:rPr>
          <w:color w:val="auto"/>
          <w:sz w:val="24"/>
          <w:szCs w:val="24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</w:t>
      </w:r>
      <w:r w:rsidR="0040263E" w:rsidRPr="002A0F3B">
        <w:rPr>
          <w:color w:val="auto"/>
          <w:sz w:val="24"/>
          <w:szCs w:val="24"/>
        </w:rPr>
        <w:lastRenderedPageBreak/>
        <w:t>природы, окружающей среды;</w:t>
      </w:r>
    </w:p>
    <w:p w:rsidR="00EC7630" w:rsidRPr="002A0F3B" w:rsidRDefault="004B76E1" w:rsidP="004B76E1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– </w:t>
      </w:r>
      <w:r w:rsidR="0040263E" w:rsidRPr="002A0F3B">
        <w:rPr>
          <w:b/>
          <w:color w:val="auto"/>
          <w:sz w:val="24"/>
          <w:szCs w:val="24"/>
        </w:rPr>
        <w:t>ценности научного познания</w:t>
      </w:r>
      <w:r w:rsidR="005E57CC" w:rsidRPr="002A0F3B">
        <w:rPr>
          <w:b/>
          <w:color w:val="auto"/>
          <w:sz w:val="24"/>
          <w:szCs w:val="24"/>
        </w:rPr>
        <w:t xml:space="preserve">, </w:t>
      </w:r>
      <w:r w:rsidR="005E57CC" w:rsidRPr="002A0F3B">
        <w:rPr>
          <w:color w:val="auto"/>
          <w:sz w:val="24"/>
          <w:szCs w:val="24"/>
        </w:rPr>
        <w:t>ориентированного на</w:t>
      </w:r>
      <w:r w:rsidR="005E57CC" w:rsidRPr="002A0F3B">
        <w:rPr>
          <w:b/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2A0F3B" w:rsidRDefault="00EC7630" w:rsidP="00FC60B8">
      <w:pPr>
        <w:tabs>
          <w:tab w:val="left" w:pos="983"/>
        </w:tabs>
        <w:spacing w:line="360" w:lineRule="auto"/>
        <w:ind w:left="-709"/>
        <w:rPr>
          <w:color w:val="auto"/>
          <w:sz w:val="24"/>
          <w:szCs w:val="24"/>
        </w:rPr>
      </w:pPr>
    </w:p>
    <w:p w:rsidR="00EC7630" w:rsidRPr="002A0F3B" w:rsidRDefault="006667F1" w:rsidP="004B76E1">
      <w:pPr>
        <w:pStyle w:val="10"/>
        <w:spacing w:before="0" w:line="360" w:lineRule="auto"/>
        <w:ind w:left="-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__RefHeading___4"/>
      <w:bookmarkEnd w:id="5"/>
      <w:bookmarkEnd w:id="6"/>
      <w:r w:rsidRPr="002A0F3B">
        <w:rPr>
          <w:rFonts w:ascii="Times New Roman" w:hAnsi="Times New Roman"/>
          <w:b/>
          <w:color w:val="auto"/>
          <w:sz w:val="24"/>
          <w:szCs w:val="24"/>
        </w:rPr>
        <w:t>1.4</w:t>
      </w:r>
      <w:r w:rsidR="0040263E" w:rsidRPr="002A0F3B">
        <w:rPr>
          <w:rFonts w:ascii="Times New Roman" w:hAnsi="Times New Roman"/>
          <w:b/>
          <w:color w:val="auto"/>
          <w:sz w:val="24"/>
          <w:szCs w:val="24"/>
        </w:rPr>
        <w:t xml:space="preserve"> Целевые ориентиры результатов воспитания</w:t>
      </w:r>
    </w:p>
    <w:p w:rsidR="00004F18" w:rsidRPr="002A0F3B" w:rsidRDefault="00004F18" w:rsidP="00004F18">
      <w:pPr>
        <w:rPr>
          <w:sz w:val="24"/>
          <w:szCs w:val="24"/>
        </w:rPr>
      </w:pPr>
    </w:p>
    <w:p w:rsidR="0018560E" w:rsidRPr="002A0F3B" w:rsidRDefault="0018560E" w:rsidP="0018560E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114B2E" w:rsidRPr="002A0F3B" w:rsidRDefault="0018560E" w:rsidP="0018560E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 НОО. </w:t>
      </w:r>
    </w:p>
    <w:p w:rsidR="00820D8D" w:rsidRPr="002A0F3B" w:rsidRDefault="00114B2E" w:rsidP="0018560E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  <w:r w:rsidR="00820D8D" w:rsidRPr="002A0F3B">
        <w:rPr>
          <w:color w:val="auto"/>
          <w:sz w:val="24"/>
          <w:szCs w:val="24"/>
        </w:rPr>
        <w:t xml:space="preserve"> </w:t>
      </w:r>
    </w:p>
    <w:p w:rsidR="001F5CBF" w:rsidRPr="002A0F3B" w:rsidRDefault="0040263E" w:rsidP="00004F18">
      <w:pPr>
        <w:spacing w:line="360" w:lineRule="auto"/>
        <w:ind w:left="-709" w:firstLine="851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</w:t>
      </w:r>
      <w:r w:rsidR="00997ABC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b/>
          <w:color w:val="auto"/>
          <w:sz w:val="24"/>
          <w:szCs w:val="24"/>
        </w:rPr>
        <w:t>по направлениям воспитания в соответствии с ФГОС</w:t>
      </w:r>
      <w:r w:rsidRPr="002A0F3B">
        <w:rPr>
          <w:b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FC60B8">
            <w:pPr>
              <w:tabs>
                <w:tab w:val="left" w:pos="851"/>
              </w:tabs>
              <w:spacing w:line="276" w:lineRule="auto"/>
              <w:ind w:left="-709" w:firstLine="181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tabs>
                <w:tab w:val="left" w:pos="851"/>
              </w:tabs>
              <w:spacing w:line="276" w:lineRule="auto"/>
              <w:ind w:left="142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142" w:firstLine="181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142" w:firstLine="181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142" w:firstLine="181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2A0F3B">
              <w:rPr>
                <w:color w:val="auto"/>
                <w:sz w:val="24"/>
                <w:szCs w:val="24"/>
              </w:rPr>
              <w:t>и, Р</w:t>
            </w:r>
            <w:r w:rsidRPr="002A0F3B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142" w:firstLine="181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142" w:firstLine="181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2A0F3B" w:rsidRDefault="0040263E" w:rsidP="004B76E1">
            <w:pPr>
              <w:tabs>
                <w:tab w:val="left" w:pos="318"/>
              </w:tabs>
              <w:spacing w:line="276" w:lineRule="auto"/>
              <w:ind w:left="142" w:firstLine="177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lastRenderedPageBreak/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2A0F3B" w:rsidRDefault="00004F18" w:rsidP="004B76E1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2A0F3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2A0F3B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="0040263E" w:rsidRPr="002A0F3B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2A0F3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Трудовое</w:t>
            </w:r>
            <w:r w:rsidRPr="002A0F3B">
              <w:rPr>
                <w:color w:val="auto"/>
                <w:sz w:val="24"/>
                <w:szCs w:val="24"/>
              </w:rPr>
              <w:t xml:space="preserve"> </w:t>
            </w:r>
            <w:r w:rsidRPr="002A0F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2A0F3B">
              <w:rPr>
                <w:color w:val="auto"/>
                <w:sz w:val="24"/>
                <w:szCs w:val="24"/>
              </w:rPr>
              <w:t xml:space="preserve"> </w:t>
            </w:r>
            <w:r w:rsidRPr="002A0F3B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40263E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2A0F3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r w:rsidR="0040263E" w:rsidRPr="002A0F3B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2A0F3B" w:rsidRDefault="00004F18" w:rsidP="004B76E1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40263E" w:rsidRPr="002A0F3B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="0040263E" w:rsidRPr="002A0F3B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</w:t>
            </w:r>
            <w:r w:rsidR="0040263E" w:rsidRPr="002A0F3B">
              <w:rPr>
                <w:color w:val="auto"/>
                <w:sz w:val="24"/>
                <w:szCs w:val="24"/>
              </w:rPr>
              <w:lastRenderedPageBreak/>
              <w:t>в естественнонаучной и гуманитарной областях знания.</w:t>
            </w:r>
          </w:p>
        </w:tc>
      </w:tr>
    </w:tbl>
    <w:p w:rsidR="00EC7630" w:rsidRPr="002A0F3B" w:rsidRDefault="00EC7630" w:rsidP="00FC60B8">
      <w:pPr>
        <w:keepNext/>
        <w:keepLines/>
        <w:spacing w:line="360" w:lineRule="auto"/>
        <w:ind w:left="-709" w:firstLine="709"/>
        <w:rPr>
          <w:b/>
          <w:color w:val="auto"/>
          <w:sz w:val="24"/>
          <w:szCs w:val="24"/>
        </w:rPr>
      </w:pPr>
    </w:p>
    <w:p w:rsidR="00EC7630" w:rsidRPr="002A0F3B" w:rsidRDefault="0040263E" w:rsidP="004B76E1">
      <w:pPr>
        <w:pStyle w:val="10"/>
        <w:pageBreakBefore/>
        <w:spacing w:before="0" w:line="360" w:lineRule="auto"/>
        <w:ind w:left="-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_RefHeading___5"/>
      <w:bookmarkEnd w:id="7"/>
      <w:r w:rsidRPr="002A0F3B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2A0F3B">
        <w:rPr>
          <w:rFonts w:ascii="Times New Roman" w:hAnsi="Times New Roman"/>
          <w:b/>
          <w:color w:val="auto"/>
          <w:sz w:val="24"/>
          <w:szCs w:val="24"/>
        </w:rPr>
        <w:t>.</w:t>
      </w:r>
      <w:r w:rsidRPr="002A0F3B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</w:p>
    <w:p w:rsidR="00EC7630" w:rsidRPr="002A0F3B" w:rsidRDefault="00EC7630" w:rsidP="00FC60B8">
      <w:pPr>
        <w:ind w:left="-709"/>
        <w:rPr>
          <w:color w:val="auto"/>
          <w:sz w:val="24"/>
          <w:szCs w:val="24"/>
        </w:rPr>
      </w:pPr>
    </w:p>
    <w:p w:rsidR="00487AEF" w:rsidRPr="002A0F3B" w:rsidRDefault="0040263E" w:rsidP="004B76E1">
      <w:pPr>
        <w:pStyle w:val="10"/>
        <w:spacing w:before="0" w:line="360" w:lineRule="auto"/>
        <w:ind w:left="-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" w:name="__RefHeading___6"/>
      <w:bookmarkEnd w:id="8"/>
      <w:r w:rsidRPr="002A0F3B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Start w:id="9" w:name="_Hlk103786013"/>
    </w:p>
    <w:p w:rsidR="005A5D57" w:rsidRPr="002A0F3B" w:rsidRDefault="004B76E1" w:rsidP="00004F18">
      <w:pPr>
        <w:spacing w:before="12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З</w:t>
      </w:r>
      <w:r w:rsidR="003B66A7" w:rsidRPr="002A0F3B">
        <w:rPr>
          <w:color w:val="auto"/>
          <w:sz w:val="24"/>
          <w:szCs w:val="24"/>
        </w:rPr>
        <w:t xml:space="preserve">а </w:t>
      </w:r>
      <w:r w:rsidR="00114B2E" w:rsidRPr="002A0F3B">
        <w:rPr>
          <w:color w:val="auto"/>
          <w:sz w:val="24"/>
          <w:szCs w:val="24"/>
        </w:rPr>
        <w:t>годы работы</w:t>
      </w:r>
      <w:r w:rsidR="003B66A7" w:rsidRPr="002A0F3B">
        <w:rPr>
          <w:color w:val="auto"/>
          <w:sz w:val="24"/>
          <w:szCs w:val="24"/>
        </w:rPr>
        <w:t xml:space="preserve"> в «</w:t>
      </w:r>
      <w:proofErr w:type="spellStart"/>
      <w:r w:rsidR="003B66A7" w:rsidRPr="002A0F3B">
        <w:rPr>
          <w:color w:val="auto"/>
          <w:sz w:val="24"/>
          <w:szCs w:val="24"/>
        </w:rPr>
        <w:t>Дарине</w:t>
      </w:r>
      <w:proofErr w:type="spellEnd"/>
      <w:r w:rsidR="003B66A7" w:rsidRPr="002A0F3B">
        <w:rPr>
          <w:color w:val="auto"/>
          <w:sz w:val="24"/>
          <w:szCs w:val="24"/>
        </w:rPr>
        <w:t xml:space="preserve">» </w:t>
      </w:r>
      <w:r w:rsidR="001F31E2" w:rsidRPr="002A0F3B">
        <w:rPr>
          <w:color w:val="auto"/>
          <w:sz w:val="24"/>
          <w:szCs w:val="24"/>
        </w:rPr>
        <w:t xml:space="preserve">сложились </w:t>
      </w:r>
      <w:r w:rsidR="003B66A7" w:rsidRPr="002A0F3B">
        <w:rPr>
          <w:color w:val="auto"/>
          <w:sz w:val="24"/>
          <w:szCs w:val="24"/>
        </w:rPr>
        <w:t xml:space="preserve">устоявшиеся формы </w:t>
      </w:r>
      <w:r w:rsidR="005A5D57" w:rsidRPr="002A0F3B">
        <w:rPr>
          <w:color w:val="auto"/>
          <w:sz w:val="24"/>
          <w:szCs w:val="24"/>
        </w:rPr>
        <w:t>повседневной организации жизни</w:t>
      </w:r>
      <w:r w:rsidR="00E42D14" w:rsidRPr="002A0F3B">
        <w:rPr>
          <w:color w:val="auto"/>
          <w:sz w:val="24"/>
          <w:szCs w:val="24"/>
        </w:rPr>
        <w:t xml:space="preserve"> учреж</w:t>
      </w:r>
      <w:r w:rsidR="005A5D57" w:rsidRPr="002A0F3B">
        <w:rPr>
          <w:color w:val="auto"/>
          <w:sz w:val="24"/>
          <w:szCs w:val="24"/>
        </w:rPr>
        <w:t>д</w:t>
      </w:r>
      <w:r w:rsidR="00E42D14" w:rsidRPr="002A0F3B">
        <w:rPr>
          <w:color w:val="auto"/>
          <w:sz w:val="24"/>
          <w:szCs w:val="24"/>
        </w:rPr>
        <w:t>е</w:t>
      </w:r>
      <w:r w:rsidR="005A5D57" w:rsidRPr="002A0F3B">
        <w:rPr>
          <w:color w:val="auto"/>
          <w:sz w:val="24"/>
          <w:szCs w:val="24"/>
        </w:rPr>
        <w:t>ния. Они касаются основных компонентов уклада школы</w:t>
      </w:r>
      <w:r w:rsidR="001F31E2" w:rsidRPr="002A0F3B">
        <w:rPr>
          <w:color w:val="auto"/>
          <w:sz w:val="24"/>
          <w:szCs w:val="24"/>
        </w:rPr>
        <w:t>: ценностн</w:t>
      </w:r>
      <w:r w:rsidR="005A5D57" w:rsidRPr="002A0F3B">
        <w:rPr>
          <w:color w:val="auto"/>
          <w:sz w:val="24"/>
          <w:szCs w:val="24"/>
        </w:rPr>
        <w:t>ого</w:t>
      </w:r>
      <w:r w:rsidR="001F31E2" w:rsidRPr="002A0F3B">
        <w:rPr>
          <w:color w:val="auto"/>
          <w:sz w:val="24"/>
          <w:szCs w:val="24"/>
        </w:rPr>
        <w:t>, субъектно-средово</w:t>
      </w:r>
      <w:r w:rsidR="005A5D57" w:rsidRPr="002A0F3B">
        <w:rPr>
          <w:color w:val="auto"/>
          <w:sz w:val="24"/>
          <w:szCs w:val="24"/>
        </w:rPr>
        <w:t xml:space="preserve">го, </w:t>
      </w:r>
      <w:r w:rsidR="001F31E2" w:rsidRPr="002A0F3B">
        <w:rPr>
          <w:color w:val="auto"/>
          <w:sz w:val="24"/>
          <w:szCs w:val="24"/>
        </w:rPr>
        <w:t>структурно-процессуальн</w:t>
      </w:r>
      <w:r w:rsidR="005A5D57" w:rsidRPr="002A0F3B">
        <w:rPr>
          <w:color w:val="auto"/>
          <w:sz w:val="24"/>
          <w:szCs w:val="24"/>
        </w:rPr>
        <w:t>ого и разделяются всеми участниками образовательных отношений (учащимися, родителями, педагогами и другими сотрудниками ЧОУ «</w:t>
      </w:r>
      <w:proofErr w:type="spellStart"/>
      <w:r w:rsidR="005A5D57" w:rsidRPr="002A0F3B">
        <w:rPr>
          <w:color w:val="auto"/>
          <w:sz w:val="24"/>
          <w:szCs w:val="24"/>
        </w:rPr>
        <w:t>Дарина</w:t>
      </w:r>
      <w:proofErr w:type="spellEnd"/>
      <w:r w:rsidR="005A5D57" w:rsidRPr="002A0F3B">
        <w:rPr>
          <w:color w:val="auto"/>
          <w:sz w:val="24"/>
          <w:szCs w:val="24"/>
        </w:rPr>
        <w:t>»)</w:t>
      </w:r>
      <w:r w:rsidR="00BD7809" w:rsidRPr="002A0F3B">
        <w:rPr>
          <w:color w:val="auto"/>
          <w:sz w:val="24"/>
          <w:szCs w:val="24"/>
        </w:rPr>
        <w:t>.</w:t>
      </w:r>
    </w:p>
    <w:p w:rsidR="007A2826" w:rsidRPr="002A0F3B" w:rsidRDefault="005B0090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ЧОУ ООШ «</w:t>
      </w:r>
      <w:proofErr w:type="spellStart"/>
      <w:r w:rsidR="00114B2E" w:rsidRPr="002A0F3B">
        <w:rPr>
          <w:color w:val="auto"/>
          <w:sz w:val="24"/>
          <w:szCs w:val="24"/>
        </w:rPr>
        <w:t>Дарина</w:t>
      </w:r>
      <w:proofErr w:type="spellEnd"/>
      <w:r w:rsidR="00114B2E" w:rsidRPr="002A0F3B">
        <w:rPr>
          <w:color w:val="auto"/>
          <w:sz w:val="24"/>
          <w:szCs w:val="24"/>
        </w:rPr>
        <w:t>» была</w:t>
      </w:r>
      <w:r w:rsidR="007A2826" w:rsidRPr="002A0F3B">
        <w:rPr>
          <w:color w:val="auto"/>
          <w:sz w:val="24"/>
          <w:szCs w:val="24"/>
        </w:rPr>
        <w:t xml:space="preserve"> основана</w:t>
      </w:r>
      <w:r w:rsidRPr="002A0F3B">
        <w:rPr>
          <w:color w:val="auto"/>
          <w:sz w:val="24"/>
          <w:szCs w:val="24"/>
        </w:rPr>
        <w:t xml:space="preserve"> в 1993 году. Со дня основания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- образовательный комплекс детский сад - школа. </w:t>
      </w:r>
      <w:r w:rsidR="007A2826" w:rsidRPr="002A0F3B">
        <w:rPr>
          <w:color w:val="auto"/>
          <w:sz w:val="24"/>
          <w:szCs w:val="24"/>
        </w:rPr>
        <w:t>Система преемственности в «</w:t>
      </w:r>
      <w:proofErr w:type="spellStart"/>
      <w:r w:rsidR="007A2826" w:rsidRPr="002A0F3B">
        <w:rPr>
          <w:color w:val="auto"/>
          <w:sz w:val="24"/>
          <w:szCs w:val="24"/>
        </w:rPr>
        <w:t>Дарине</w:t>
      </w:r>
      <w:proofErr w:type="spellEnd"/>
      <w:r w:rsidR="007A2826" w:rsidRPr="002A0F3B">
        <w:rPr>
          <w:color w:val="auto"/>
          <w:sz w:val="24"/>
          <w:szCs w:val="24"/>
        </w:rPr>
        <w:t>», основанная на единых подходах к содержанию, на сохранении методологического, дидактического, психологического и организационного единства, обеспечивает непрерывный процесс воспитания, развития и обучения ребят разных возрастов</w:t>
      </w:r>
    </w:p>
    <w:p w:rsidR="00487AEF" w:rsidRPr="002A0F3B" w:rsidRDefault="00CE051E" w:rsidP="00004F18">
      <w:pPr>
        <w:spacing w:line="360" w:lineRule="auto"/>
        <w:ind w:left="-709" w:firstLine="851"/>
        <w:rPr>
          <w:color w:val="auto"/>
          <w:sz w:val="28"/>
          <w:szCs w:val="28"/>
        </w:rPr>
      </w:pPr>
      <w:r w:rsidRPr="002A0F3B">
        <w:rPr>
          <w:color w:val="auto"/>
          <w:sz w:val="24"/>
          <w:szCs w:val="24"/>
        </w:rPr>
        <w:t>Развитие, о</w:t>
      </w:r>
      <w:r w:rsidR="00487AEF" w:rsidRPr="002A0F3B">
        <w:rPr>
          <w:color w:val="auto"/>
          <w:sz w:val="24"/>
          <w:szCs w:val="24"/>
        </w:rPr>
        <w:t xml:space="preserve">бучение и воспитание объединяются в целостный процесс на </w:t>
      </w:r>
      <w:r w:rsidR="00BC1F57" w:rsidRPr="002A0F3B">
        <w:rPr>
          <w:color w:val="auto"/>
          <w:sz w:val="24"/>
          <w:szCs w:val="24"/>
        </w:rPr>
        <w:t xml:space="preserve">    </w:t>
      </w:r>
      <w:r w:rsidR="00487AEF" w:rsidRPr="002A0F3B">
        <w:rPr>
          <w:color w:val="auto"/>
          <w:sz w:val="24"/>
          <w:szCs w:val="24"/>
        </w:rPr>
        <w:t>основе духовно- нравственных и социокультурных ценностей и принятых в обществе правил, и норм поведения в интересах человека, семьи, общества</w:t>
      </w:r>
      <w:r w:rsidR="00610658" w:rsidRPr="002A0F3B">
        <w:rPr>
          <w:color w:val="auto"/>
          <w:sz w:val="24"/>
          <w:szCs w:val="24"/>
        </w:rPr>
        <w:t xml:space="preserve">. </w:t>
      </w:r>
      <w:proofErr w:type="spellStart"/>
      <w:r w:rsidR="00610658" w:rsidRPr="002A0F3B">
        <w:rPr>
          <w:color w:val="auto"/>
          <w:sz w:val="24"/>
          <w:szCs w:val="24"/>
        </w:rPr>
        <w:t>Межвозрастное</w:t>
      </w:r>
      <w:proofErr w:type="spellEnd"/>
      <w:r w:rsidR="00610658" w:rsidRPr="002A0F3B">
        <w:rPr>
          <w:color w:val="auto"/>
          <w:sz w:val="24"/>
          <w:szCs w:val="24"/>
        </w:rPr>
        <w:t xml:space="preserve"> взаимодействие дошкольников и школьников, общение младших по возрасту ребят со старшими способствует их успешному </w:t>
      </w:r>
      <w:proofErr w:type="spellStart"/>
      <w:r w:rsidR="00610658" w:rsidRPr="002A0F3B">
        <w:rPr>
          <w:color w:val="auto"/>
          <w:sz w:val="24"/>
          <w:szCs w:val="24"/>
        </w:rPr>
        <w:t>вз</w:t>
      </w:r>
      <w:r w:rsidR="00BC1F57" w:rsidRPr="002A0F3B">
        <w:rPr>
          <w:color w:val="auto"/>
          <w:sz w:val="24"/>
          <w:szCs w:val="24"/>
        </w:rPr>
        <w:t>аимообучению</w:t>
      </w:r>
      <w:proofErr w:type="spellEnd"/>
      <w:r w:rsidR="00BC1F57" w:rsidRPr="002A0F3B">
        <w:rPr>
          <w:color w:val="auto"/>
          <w:sz w:val="24"/>
          <w:szCs w:val="24"/>
        </w:rPr>
        <w:t xml:space="preserve"> и </w:t>
      </w:r>
      <w:proofErr w:type="spellStart"/>
      <w:r w:rsidR="00BC1F57" w:rsidRPr="002A0F3B">
        <w:rPr>
          <w:color w:val="auto"/>
          <w:sz w:val="24"/>
          <w:szCs w:val="24"/>
        </w:rPr>
        <w:t>взаимовоспитанию</w:t>
      </w:r>
      <w:proofErr w:type="spellEnd"/>
      <w:r w:rsidR="00BC1F57" w:rsidRPr="002A0F3B">
        <w:rPr>
          <w:color w:val="auto"/>
          <w:sz w:val="24"/>
          <w:szCs w:val="24"/>
        </w:rPr>
        <w:t xml:space="preserve">, </w:t>
      </w:r>
      <w:r w:rsidR="00610658" w:rsidRPr="002A0F3B">
        <w:rPr>
          <w:color w:val="auto"/>
          <w:sz w:val="24"/>
          <w:szCs w:val="24"/>
        </w:rPr>
        <w:t>создает благоприятные условия для формирования дружеских отношений, положительных эмоций, проявления уважения, самостоятельности.</w:t>
      </w:r>
      <w:r w:rsidR="00610658" w:rsidRPr="002A0F3B">
        <w:rPr>
          <w:color w:val="auto"/>
          <w:sz w:val="28"/>
          <w:szCs w:val="28"/>
        </w:rPr>
        <w:t xml:space="preserve"> </w:t>
      </w:r>
    </w:p>
    <w:p w:rsidR="00487AEF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- это </w:t>
      </w:r>
      <w:proofErr w:type="gramStart"/>
      <w:r w:rsidRPr="002A0F3B">
        <w:rPr>
          <w:color w:val="auto"/>
          <w:sz w:val="24"/>
          <w:szCs w:val="24"/>
        </w:rPr>
        <w:t>школа полного дня</w:t>
      </w:r>
      <w:proofErr w:type="gramEnd"/>
      <w:r w:rsidRPr="002A0F3B">
        <w:rPr>
          <w:color w:val="auto"/>
          <w:sz w:val="24"/>
          <w:szCs w:val="24"/>
        </w:rPr>
        <w:t>. Подобный режим функционирования учреждения обеспечивает не только качественное про</w:t>
      </w:r>
      <w:r w:rsidR="00BF5423" w:rsidRPr="002A0F3B">
        <w:rPr>
          <w:color w:val="auto"/>
          <w:sz w:val="24"/>
          <w:szCs w:val="24"/>
        </w:rPr>
        <w:t xml:space="preserve">хождение учебной программы, но </w:t>
      </w:r>
      <w:r w:rsidRPr="002A0F3B">
        <w:rPr>
          <w:color w:val="auto"/>
          <w:sz w:val="24"/>
          <w:szCs w:val="24"/>
        </w:rPr>
        <w:t xml:space="preserve">и организует полноценную, насыщенную жизнь ребенка во вторую половину дня.  </w:t>
      </w:r>
    </w:p>
    <w:p w:rsidR="00A602E7" w:rsidRPr="002A0F3B" w:rsidRDefault="00E824A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 «</w:t>
      </w:r>
      <w:proofErr w:type="spellStart"/>
      <w:r w:rsidRPr="002A0F3B">
        <w:rPr>
          <w:color w:val="auto"/>
          <w:sz w:val="24"/>
          <w:szCs w:val="24"/>
        </w:rPr>
        <w:t>Дарине</w:t>
      </w:r>
      <w:proofErr w:type="spellEnd"/>
      <w:r w:rsidRPr="002A0F3B">
        <w:rPr>
          <w:color w:val="auto"/>
          <w:sz w:val="24"/>
          <w:szCs w:val="24"/>
        </w:rPr>
        <w:t>» традиционно у</w:t>
      </w:r>
      <w:r w:rsidR="00487AEF" w:rsidRPr="002A0F3B">
        <w:rPr>
          <w:color w:val="auto"/>
          <w:sz w:val="24"/>
          <w:szCs w:val="24"/>
        </w:rPr>
        <w:t>силена воспитательная составляющая образовательной деятельности, </w:t>
      </w:r>
      <w:r w:rsidR="00487AEF" w:rsidRPr="002A0F3B">
        <w:rPr>
          <w:color w:val="auto"/>
          <w:sz w:val="24"/>
          <w:szCs w:val="24"/>
          <w:bdr w:val="none" w:sz="0" w:space="0" w:color="auto" w:frame="1"/>
        </w:rPr>
        <w:t>где особое внимание уделяется развитию таких качеств личности ребенка как</w:t>
      </w:r>
      <w:r w:rsidR="00487AEF" w:rsidRPr="002A0F3B">
        <w:rPr>
          <w:color w:val="auto"/>
          <w:sz w:val="24"/>
          <w:szCs w:val="24"/>
        </w:rPr>
        <w:t xml:space="preserve">: нравственность, патриотизм, трудолюбие, доброжелательность, любознательность, инициативность, самостоятельность и др. </w:t>
      </w:r>
      <w:r w:rsidR="005B0090" w:rsidRPr="002A0F3B">
        <w:rPr>
          <w:color w:val="auto"/>
          <w:sz w:val="24"/>
          <w:szCs w:val="24"/>
        </w:rPr>
        <w:t xml:space="preserve">      </w:t>
      </w:r>
    </w:p>
    <w:p w:rsidR="005B0090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Многие годы </w:t>
      </w:r>
      <w:r w:rsidR="002A0F3B" w:rsidRPr="002A0F3B">
        <w:rPr>
          <w:color w:val="auto"/>
          <w:sz w:val="24"/>
          <w:szCs w:val="24"/>
        </w:rPr>
        <w:t>ш</w:t>
      </w:r>
      <w:r w:rsidRPr="002A0F3B">
        <w:rPr>
          <w:color w:val="auto"/>
          <w:sz w:val="24"/>
          <w:szCs w:val="24"/>
        </w:rPr>
        <w:t xml:space="preserve">колу отличает высокая инновационная активность. </w:t>
      </w:r>
      <w:r w:rsidR="00BF5423" w:rsidRPr="002A0F3B">
        <w:rPr>
          <w:color w:val="auto"/>
          <w:sz w:val="24"/>
          <w:szCs w:val="24"/>
        </w:rPr>
        <w:t xml:space="preserve">Более 20 мы лет внедряем </w:t>
      </w:r>
      <w:r w:rsidRPr="002A0F3B">
        <w:rPr>
          <w:color w:val="auto"/>
          <w:sz w:val="24"/>
          <w:szCs w:val="24"/>
        </w:rPr>
        <w:t xml:space="preserve">передовые педагогические </w:t>
      </w:r>
      <w:r w:rsidR="00262360" w:rsidRPr="002A0F3B">
        <w:rPr>
          <w:color w:val="auto"/>
          <w:sz w:val="24"/>
          <w:szCs w:val="24"/>
        </w:rPr>
        <w:t>технологии: р</w:t>
      </w:r>
      <w:r w:rsidR="00DD34D6" w:rsidRPr="002A0F3B">
        <w:rPr>
          <w:color w:val="auto"/>
          <w:sz w:val="24"/>
          <w:szCs w:val="24"/>
        </w:rPr>
        <w:t>азвивающее</w:t>
      </w:r>
      <w:r w:rsidR="008C7667" w:rsidRPr="002A0F3B">
        <w:rPr>
          <w:color w:val="auto"/>
          <w:sz w:val="24"/>
          <w:szCs w:val="24"/>
        </w:rPr>
        <w:t xml:space="preserve"> обучение Д.</w:t>
      </w:r>
      <w:r w:rsidR="00262360" w:rsidRPr="002A0F3B">
        <w:rPr>
          <w:color w:val="auto"/>
          <w:sz w:val="24"/>
          <w:szCs w:val="24"/>
        </w:rPr>
        <w:t>Б.</w:t>
      </w:r>
      <w:r w:rsidR="0063638F" w:rsidRPr="002A0F3B">
        <w:rPr>
          <w:color w:val="auto"/>
          <w:sz w:val="24"/>
          <w:szCs w:val="24"/>
        </w:rPr>
        <w:t xml:space="preserve"> </w:t>
      </w:r>
      <w:proofErr w:type="spellStart"/>
      <w:r w:rsidR="0063638F" w:rsidRPr="002A0F3B">
        <w:rPr>
          <w:color w:val="auto"/>
          <w:sz w:val="24"/>
          <w:szCs w:val="24"/>
        </w:rPr>
        <w:t>Эльконина</w:t>
      </w:r>
      <w:proofErr w:type="spellEnd"/>
      <w:r w:rsidR="0063638F" w:rsidRPr="002A0F3B">
        <w:rPr>
          <w:color w:val="auto"/>
          <w:sz w:val="24"/>
          <w:szCs w:val="24"/>
        </w:rPr>
        <w:t xml:space="preserve"> – </w:t>
      </w:r>
      <w:r w:rsidR="00262360" w:rsidRPr="002A0F3B">
        <w:rPr>
          <w:color w:val="auto"/>
          <w:sz w:val="24"/>
          <w:szCs w:val="24"/>
        </w:rPr>
        <w:t xml:space="preserve">В. Давыдова, гуманную педагогику Ш.А. </w:t>
      </w:r>
      <w:proofErr w:type="spellStart"/>
      <w:r w:rsidRPr="002A0F3B">
        <w:rPr>
          <w:color w:val="auto"/>
          <w:sz w:val="24"/>
          <w:szCs w:val="24"/>
        </w:rPr>
        <w:t>Амонашвили</w:t>
      </w:r>
      <w:proofErr w:type="spellEnd"/>
      <w:r w:rsidRPr="002A0F3B">
        <w:rPr>
          <w:color w:val="auto"/>
          <w:sz w:val="24"/>
          <w:szCs w:val="24"/>
        </w:rPr>
        <w:t xml:space="preserve">, технологию обучения в глобальной информационной </w:t>
      </w:r>
      <w:r w:rsidR="00262360" w:rsidRPr="002A0F3B">
        <w:rPr>
          <w:color w:val="auto"/>
          <w:sz w:val="24"/>
          <w:szCs w:val="24"/>
        </w:rPr>
        <w:t xml:space="preserve">сети (ТОГИС) </w:t>
      </w:r>
      <w:r w:rsidR="00DD34D6" w:rsidRPr="002A0F3B">
        <w:rPr>
          <w:color w:val="auto"/>
          <w:sz w:val="24"/>
          <w:szCs w:val="24"/>
        </w:rPr>
        <w:t>В.</w:t>
      </w:r>
      <w:r w:rsidR="00262360" w:rsidRPr="002A0F3B">
        <w:rPr>
          <w:color w:val="auto"/>
          <w:sz w:val="24"/>
          <w:szCs w:val="24"/>
        </w:rPr>
        <w:t xml:space="preserve">В. </w:t>
      </w:r>
      <w:proofErr w:type="spellStart"/>
      <w:r w:rsidR="00262360" w:rsidRPr="002A0F3B">
        <w:rPr>
          <w:color w:val="auto"/>
          <w:sz w:val="24"/>
          <w:szCs w:val="24"/>
        </w:rPr>
        <w:t>Гузеева</w:t>
      </w:r>
      <w:proofErr w:type="spellEnd"/>
      <w:r w:rsidR="00262360" w:rsidRPr="002A0F3B">
        <w:rPr>
          <w:color w:val="auto"/>
          <w:sz w:val="24"/>
          <w:szCs w:val="24"/>
        </w:rPr>
        <w:t xml:space="preserve">, </w:t>
      </w:r>
      <w:r w:rsidRPr="002A0F3B">
        <w:rPr>
          <w:color w:val="auto"/>
          <w:sz w:val="24"/>
          <w:szCs w:val="24"/>
        </w:rPr>
        <w:t xml:space="preserve"> ОТСМ – ТРИЗ (общую теорию сильного мышления – теорию решения изобретательских задач)</w:t>
      </w:r>
      <w:r w:rsidR="00262360" w:rsidRPr="002A0F3B">
        <w:rPr>
          <w:color w:val="auto"/>
          <w:sz w:val="24"/>
          <w:szCs w:val="24"/>
        </w:rPr>
        <w:t xml:space="preserve"> </w:t>
      </w:r>
      <w:proofErr w:type="spellStart"/>
      <w:r w:rsidR="00262360" w:rsidRPr="002A0F3B">
        <w:rPr>
          <w:color w:val="auto"/>
          <w:sz w:val="24"/>
          <w:szCs w:val="24"/>
        </w:rPr>
        <w:t>Г.С.Альтшуллера</w:t>
      </w:r>
      <w:proofErr w:type="spellEnd"/>
      <w:r w:rsidRPr="002A0F3B">
        <w:rPr>
          <w:color w:val="auto"/>
          <w:sz w:val="24"/>
          <w:szCs w:val="24"/>
        </w:rPr>
        <w:t>.</w:t>
      </w:r>
    </w:p>
    <w:p w:rsidR="005B0090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 2000</w:t>
      </w:r>
      <w:r w:rsidR="00BF5423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г. на авторс</w:t>
      </w:r>
      <w:r w:rsidR="000B06DA" w:rsidRPr="002A0F3B">
        <w:rPr>
          <w:color w:val="auto"/>
          <w:sz w:val="24"/>
          <w:szCs w:val="24"/>
        </w:rPr>
        <w:t>ком семинар</w:t>
      </w:r>
      <w:r w:rsidR="00262360" w:rsidRPr="002A0F3B">
        <w:rPr>
          <w:color w:val="auto"/>
          <w:sz w:val="24"/>
          <w:szCs w:val="24"/>
        </w:rPr>
        <w:t xml:space="preserve">е Ш.А. </w:t>
      </w:r>
      <w:proofErr w:type="spellStart"/>
      <w:r w:rsidR="000B06DA" w:rsidRPr="002A0F3B">
        <w:rPr>
          <w:color w:val="auto"/>
          <w:sz w:val="24"/>
          <w:szCs w:val="24"/>
        </w:rPr>
        <w:t>Амонашвили</w:t>
      </w:r>
      <w:proofErr w:type="spellEnd"/>
      <w:r w:rsidR="000B06DA" w:rsidRPr="002A0F3B">
        <w:rPr>
          <w:color w:val="auto"/>
          <w:sz w:val="24"/>
          <w:szCs w:val="24"/>
        </w:rPr>
        <w:t xml:space="preserve"> в г.</w:t>
      </w:r>
      <w:r w:rsidR="008C7667" w:rsidRPr="002A0F3B">
        <w:rPr>
          <w:color w:val="auto"/>
          <w:sz w:val="24"/>
          <w:szCs w:val="24"/>
        </w:rPr>
        <w:t xml:space="preserve"> </w:t>
      </w:r>
      <w:r w:rsidR="00BF5423" w:rsidRPr="002A0F3B">
        <w:rPr>
          <w:color w:val="auto"/>
          <w:sz w:val="24"/>
          <w:szCs w:val="24"/>
        </w:rPr>
        <w:t xml:space="preserve">Владивостоке произошло </w:t>
      </w:r>
      <w:r w:rsidRPr="002A0F3B">
        <w:rPr>
          <w:color w:val="auto"/>
          <w:sz w:val="24"/>
          <w:szCs w:val="24"/>
        </w:rPr>
        <w:t xml:space="preserve">знакомство педагогического коллектива школы с </w:t>
      </w:r>
      <w:r w:rsidR="00262360" w:rsidRPr="002A0F3B">
        <w:rPr>
          <w:color w:val="auto"/>
          <w:sz w:val="24"/>
          <w:szCs w:val="24"/>
        </w:rPr>
        <w:t>г</w:t>
      </w:r>
      <w:r w:rsidRPr="002A0F3B">
        <w:rPr>
          <w:color w:val="auto"/>
          <w:sz w:val="24"/>
          <w:szCs w:val="24"/>
        </w:rPr>
        <w:t xml:space="preserve">уманной педагогикой.  Озвученные на </w:t>
      </w:r>
      <w:r w:rsidRPr="002A0F3B">
        <w:rPr>
          <w:color w:val="auto"/>
          <w:sz w:val="24"/>
          <w:szCs w:val="24"/>
        </w:rPr>
        <w:lastRenderedPageBreak/>
        <w:t>семинаре   принципы гуманно-личностного подхода в общении с ребенком определили нашу педагогическую философию. Эта и все последующие встречи с уч</w:t>
      </w:r>
      <w:r w:rsidR="003F4C53" w:rsidRPr="002A0F3B">
        <w:rPr>
          <w:color w:val="auto"/>
          <w:sz w:val="24"/>
          <w:szCs w:val="24"/>
        </w:rPr>
        <w:t>ителем, ученым, пропагандистом Ш.</w:t>
      </w:r>
      <w:r w:rsidR="00262360" w:rsidRPr="002A0F3B">
        <w:rPr>
          <w:color w:val="auto"/>
          <w:sz w:val="24"/>
          <w:szCs w:val="24"/>
        </w:rPr>
        <w:t>А.</w:t>
      </w:r>
      <w:r w:rsidR="003F4C53" w:rsidRPr="002A0F3B">
        <w:rPr>
          <w:color w:val="auto"/>
          <w:sz w:val="24"/>
          <w:szCs w:val="24"/>
        </w:rPr>
        <w:t xml:space="preserve"> </w:t>
      </w:r>
      <w:proofErr w:type="spellStart"/>
      <w:r w:rsidR="003F4C53" w:rsidRPr="002A0F3B">
        <w:rPr>
          <w:color w:val="auto"/>
          <w:sz w:val="24"/>
          <w:szCs w:val="24"/>
        </w:rPr>
        <w:t>Амонашвили</w:t>
      </w:r>
      <w:proofErr w:type="spellEnd"/>
      <w:r w:rsidR="003F4C53" w:rsidRPr="002A0F3B">
        <w:rPr>
          <w:color w:val="auto"/>
          <w:sz w:val="24"/>
          <w:szCs w:val="24"/>
        </w:rPr>
        <w:t xml:space="preserve"> вложили новые высокие смыслы</w:t>
      </w:r>
      <w:r w:rsidRPr="002A0F3B">
        <w:rPr>
          <w:color w:val="auto"/>
          <w:sz w:val="24"/>
          <w:szCs w:val="24"/>
        </w:rPr>
        <w:t xml:space="preserve">   в профессию учителя, в его взаимоотношения с ребёнком. Школа</w:t>
      </w:r>
      <w:r w:rsidR="00262360" w:rsidRPr="002A0F3B">
        <w:rPr>
          <w:color w:val="auto"/>
          <w:sz w:val="24"/>
          <w:szCs w:val="24"/>
        </w:rPr>
        <w:t xml:space="preserve"> в своей работе </w:t>
      </w:r>
      <w:r w:rsidRPr="002A0F3B">
        <w:rPr>
          <w:color w:val="auto"/>
          <w:sz w:val="24"/>
          <w:szCs w:val="24"/>
        </w:rPr>
        <w:t xml:space="preserve"> и сег</w:t>
      </w:r>
      <w:r w:rsidR="00262360" w:rsidRPr="002A0F3B">
        <w:rPr>
          <w:color w:val="auto"/>
          <w:sz w:val="24"/>
          <w:szCs w:val="24"/>
        </w:rPr>
        <w:t>одня основывается на принципах г</w:t>
      </w:r>
      <w:r w:rsidRPr="002A0F3B">
        <w:rPr>
          <w:color w:val="auto"/>
          <w:sz w:val="24"/>
          <w:szCs w:val="24"/>
        </w:rPr>
        <w:t xml:space="preserve">уманной педагогики, где каждый ребенок </w:t>
      </w:r>
      <w:r w:rsidR="003F4C53" w:rsidRPr="002A0F3B">
        <w:rPr>
          <w:color w:val="auto"/>
          <w:sz w:val="24"/>
          <w:szCs w:val="24"/>
        </w:rPr>
        <w:t xml:space="preserve">рассматривается как уникальная </w:t>
      </w:r>
      <w:r w:rsidR="00262360" w:rsidRPr="002A0F3B">
        <w:rPr>
          <w:color w:val="auto"/>
          <w:sz w:val="24"/>
          <w:szCs w:val="24"/>
        </w:rPr>
        <w:t>л</w:t>
      </w:r>
      <w:r w:rsidRPr="002A0F3B">
        <w:rPr>
          <w:color w:val="auto"/>
          <w:sz w:val="24"/>
          <w:szCs w:val="24"/>
        </w:rPr>
        <w:t>ичность со своей миссией и своими жизненными задачами.</w:t>
      </w:r>
      <w:r w:rsidR="00337173" w:rsidRPr="002A0F3B">
        <w:rPr>
          <w:color w:val="auto"/>
          <w:sz w:val="24"/>
          <w:szCs w:val="24"/>
        </w:rPr>
        <w:t xml:space="preserve"> </w:t>
      </w:r>
    </w:p>
    <w:p w:rsidR="0028077F" w:rsidRPr="002A0F3B" w:rsidRDefault="005B0090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Участие в 2000 г. в работе Всероссийской научно - практической конференции по развиваю</w:t>
      </w:r>
      <w:r w:rsidR="003F4C53" w:rsidRPr="002A0F3B">
        <w:rPr>
          <w:color w:val="auto"/>
          <w:sz w:val="24"/>
          <w:szCs w:val="24"/>
        </w:rPr>
        <w:t>щему обучению в г. Красноярске и дальнейшее</w:t>
      </w:r>
      <w:r w:rsidRPr="002A0F3B">
        <w:rPr>
          <w:color w:val="auto"/>
          <w:sz w:val="24"/>
          <w:szCs w:val="24"/>
        </w:rPr>
        <w:t xml:space="preserve"> обучение педагогов школы в открытом </w:t>
      </w:r>
      <w:r w:rsidR="003F4C53" w:rsidRPr="002A0F3B">
        <w:rPr>
          <w:color w:val="auto"/>
          <w:sz w:val="24"/>
          <w:szCs w:val="24"/>
        </w:rPr>
        <w:t xml:space="preserve">институте </w:t>
      </w:r>
      <w:r w:rsidR="00262360" w:rsidRPr="002A0F3B">
        <w:rPr>
          <w:color w:val="auto"/>
          <w:sz w:val="24"/>
          <w:szCs w:val="24"/>
        </w:rPr>
        <w:t>«Развивающее</w:t>
      </w:r>
      <w:r w:rsidRPr="002A0F3B">
        <w:rPr>
          <w:color w:val="auto"/>
          <w:sz w:val="24"/>
          <w:szCs w:val="24"/>
        </w:rPr>
        <w:t xml:space="preserve"> </w:t>
      </w:r>
      <w:r w:rsidR="00262360" w:rsidRPr="002A0F3B">
        <w:rPr>
          <w:color w:val="auto"/>
          <w:sz w:val="24"/>
          <w:szCs w:val="24"/>
        </w:rPr>
        <w:t>образование»</w:t>
      </w:r>
      <w:r w:rsidR="003F4C53" w:rsidRPr="002A0F3B">
        <w:rPr>
          <w:color w:val="auto"/>
          <w:sz w:val="24"/>
          <w:szCs w:val="24"/>
        </w:rPr>
        <w:t xml:space="preserve"> в</w:t>
      </w:r>
      <w:r w:rsidR="00262360" w:rsidRPr="002A0F3B">
        <w:rPr>
          <w:color w:val="auto"/>
          <w:sz w:val="24"/>
          <w:szCs w:val="24"/>
        </w:rPr>
        <w:t xml:space="preserve"> 2003г.  в </w:t>
      </w:r>
      <w:r w:rsidR="003F4C53" w:rsidRPr="002A0F3B">
        <w:rPr>
          <w:color w:val="auto"/>
          <w:sz w:val="24"/>
          <w:szCs w:val="24"/>
        </w:rPr>
        <w:t xml:space="preserve">Москве </w:t>
      </w:r>
      <w:r w:rsidR="00262360" w:rsidRPr="002A0F3B">
        <w:rPr>
          <w:color w:val="auto"/>
          <w:sz w:val="24"/>
          <w:szCs w:val="24"/>
        </w:rPr>
        <w:t xml:space="preserve">было началом </w:t>
      </w:r>
      <w:r w:rsidRPr="002A0F3B">
        <w:rPr>
          <w:color w:val="auto"/>
          <w:sz w:val="24"/>
          <w:szCs w:val="24"/>
        </w:rPr>
        <w:t xml:space="preserve"> </w:t>
      </w:r>
      <w:r w:rsidR="00262360" w:rsidRPr="002A0F3B">
        <w:rPr>
          <w:color w:val="auto"/>
          <w:sz w:val="24"/>
          <w:szCs w:val="24"/>
        </w:rPr>
        <w:t xml:space="preserve"> активного</w:t>
      </w:r>
      <w:r w:rsidRPr="002A0F3B">
        <w:rPr>
          <w:color w:val="auto"/>
          <w:sz w:val="24"/>
          <w:szCs w:val="24"/>
        </w:rPr>
        <w:t xml:space="preserve">    освоени</w:t>
      </w:r>
      <w:r w:rsidR="00262360" w:rsidRPr="002A0F3B">
        <w:rPr>
          <w:color w:val="auto"/>
          <w:sz w:val="24"/>
          <w:szCs w:val="24"/>
        </w:rPr>
        <w:t>я</w:t>
      </w:r>
      <w:r w:rsidRPr="002A0F3B">
        <w:rPr>
          <w:color w:val="auto"/>
          <w:sz w:val="24"/>
          <w:szCs w:val="24"/>
        </w:rPr>
        <w:t xml:space="preserve"> </w:t>
      </w:r>
      <w:r w:rsidR="00262360" w:rsidRPr="002A0F3B">
        <w:rPr>
          <w:color w:val="auto"/>
          <w:sz w:val="24"/>
          <w:szCs w:val="24"/>
        </w:rPr>
        <w:t xml:space="preserve">педагогическим </w:t>
      </w:r>
      <w:r w:rsidRPr="002A0F3B">
        <w:rPr>
          <w:color w:val="auto"/>
          <w:sz w:val="24"/>
          <w:szCs w:val="24"/>
        </w:rPr>
        <w:t>коллективом</w:t>
      </w:r>
      <w:r w:rsidR="00262360" w:rsidRPr="002A0F3B">
        <w:rPr>
          <w:color w:val="auto"/>
          <w:sz w:val="24"/>
          <w:szCs w:val="24"/>
        </w:rPr>
        <w:t xml:space="preserve"> «</w:t>
      </w:r>
      <w:proofErr w:type="spellStart"/>
      <w:r w:rsidR="00262360" w:rsidRPr="002A0F3B">
        <w:rPr>
          <w:color w:val="auto"/>
          <w:sz w:val="24"/>
          <w:szCs w:val="24"/>
        </w:rPr>
        <w:t>Дарины</w:t>
      </w:r>
      <w:proofErr w:type="spellEnd"/>
      <w:r w:rsidR="00262360" w:rsidRPr="002A0F3B">
        <w:rPr>
          <w:color w:val="auto"/>
          <w:sz w:val="24"/>
          <w:szCs w:val="24"/>
        </w:rPr>
        <w:t>»</w:t>
      </w:r>
      <w:r w:rsidRPr="002A0F3B">
        <w:rPr>
          <w:color w:val="auto"/>
          <w:sz w:val="24"/>
          <w:szCs w:val="24"/>
        </w:rPr>
        <w:t xml:space="preserve"> </w:t>
      </w:r>
      <w:r w:rsidR="003A5E7D" w:rsidRPr="002A0F3B">
        <w:rPr>
          <w:color w:val="auto"/>
          <w:sz w:val="24"/>
          <w:szCs w:val="24"/>
        </w:rPr>
        <w:t>системно</w:t>
      </w:r>
      <w:r w:rsidRPr="002A0F3B">
        <w:rPr>
          <w:color w:val="auto"/>
          <w:sz w:val="24"/>
          <w:szCs w:val="24"/>
        </w:rPr>
        <w:t xml:space="preserve"> - </w:t>
      </w:r>
      <w:proofErr w:type="spellStart"/>
      <w:r w:rsidRPr="002A0F3B">
        <w:rPr>
          <w:color w:val="auto"/>
          <w:sz w:val="24"/>
          <w:szCs w:val="24"/>
        </w:rPr>
        <w:t>деятельностного</w:t>
      </w:r>
      <w:proofErr w:type="spellEnd"/>
      <w:r w:rsidRPr="002A0F3B">
        <w:rPr>
          <w:color w:val="auto"/>
          <w:sz w:val="24"/>
          <w:szCs w:val="24"/>
        </w:rPr>
        <w:t xml:space="preserve"> подхода. В дальнейшем </w:t>
      </w:r>
      <w:r w:rsidR="003A5E7D" w:rsidRPr="002A0F3B">
        <w:rPr>
          <w:color w:val="auto"/>
          <w:sz w:val="24"/>
          <w:szCs w:val="24"/>
        </w:rPr>
        <w:t>личностно-</w:t>
      </w:r>
      <w:proofErr w:type="spellStart"/>
      <w:r w:rsidR="003A5E7D" w:rsidRPr="002A0F3B">
        <w:rPr>
          <w:color w:val="auto"/>
          <w:sz w:val="24"/>
          <w:szCs w:val="24"/>
        </w:rPr>
        <w:t>деятельностная</w:t>
      </w:r>
      <w:proofErr w:type="spellEnd"/>
      <w:r w:rsidR="003A5E7D" w:rsidRPr="002A0F3B">
        <w:rPr>
          <w:color w:val="auto"/>
          <w:sz w:val="24"/>
          <w:szCs w:val="24"/>
        </w:rPr>
        <w:t xml:space="preserve">  парадигма</w:t>
      </w:r>
      <w:r w:rsidRPr="002A0F3B">
        <w:rPr>
          <w:color w:val="auto"/>
          <w:sz w:val="24"/>
          <w:szCs w:val="24"/>
        </w:rPr>
        <w:t xml:space="preserve"> стал</w:t>
      </w:r>
      <w:r w:rsidR="003A5E7D" w:rsidRPr="002A0F3B">
        <w:rPr>
          <w:color w:val="auto"/>
          <w:sz w:val="24"/>
          <w:szCs w:val="24"/>
        </w:rPr>
        <w:t>а</w:t>
      </w:r>
      <w:r w:rsidRPr="002A0F3B">
        <w:rPr>
          <w:color w:val="auto"/>
          <w:sz w:val="24"/>
          <w:szCs w:val="24"/>
        </w:rPr>
        <w:t xml:space="preserve"> профессиональной нормой каждого </w:t>
      </w:r>
      <w:r w:rsidR="003F4C53" w:rsidRPr="002A0F3B">
        <w:rPr>
          <w:color w:val="auto"/>
          <w:sz w:val="24"/>
          <w:szCs w:val="24"/>
        </w:rPr>
        <w:t>педагога не</w:t>
      </w:r>
      <w:r w:rsidRPr="002A0F3B">
        <w:rPr>
          <w:color w:val="auto"/>
          <w:sz w:val="24"/>
          <w:szCs w:val="24"/>
        </w:rPr>
        <w:t xml:space="preserve"> только в учебной, но и в воспитательной деятельности.</w:t>
      </w:r>
      <w:r w:rsidR="00BE2FB1" w:rsidRPr="002A0F3B">
        <w:rPr>
          <w:color w:val="auto"/>
          <w:sz w:val="24"/>
          <w:szCs w:val="24"/>
        </w:rPr>
        <w:t xml:space="preserve"> </w:t>
      </w:r>
      <w:r w:rsidR="00E42D14" w:rsidRPr="002A0F3B">
        <w:rPr>
          <w:bCs/>
          <w:color w:val="auto"/>
          <w:sz w:val="24"/>
          <w:szCs w:val="24"/>
        </w:rPr>
        <w:t xml:space="preserve">В </w:t>
      </w:r>
      <w:r w:rsidR="003A5E7D" w:rsidRPr="002A0F3B">
        <w:rPr>
          <w:bCs/>
          <w:color w:val="auto"/>
          <w:sz w:val="24"/>
          <w:szCs w:val="24"/>
        </w:rPr>
        <w:t xml:space="preserve">этой парадигме </w:t>
      </w:r>
      <w:r w:rsidR="00E42D14" w:rsidRPr="002A0F3B">
        <w:rPr>
          <w:color w:val="auto"/>
          <w:sz w:val="24"/>
          <w:szCs w:val="24"/>
        </w:rPr>
        <w:t xml:space="preserve"> ребенок рассматривается как </w:t>
      </w:r>
      <w:r w:rsidR="00E42D14" w:rsidRPr="002A0F3B">
        <w:rPr>
          <w:bCs/>
          <w:color w:val="auto"/>
          <w:sz w:val="24"/>
          <w:szCs w:val="24"/>
        </w:rPr>
        <w:t>субъект деятельности</w:t>
      </w:r>
      <w:r w:rsidR="00E42D14" w:rsidRPr="002A0F3B">
        <w:rPr>
          <w:color w:val="auto"/>
          <w:sz w:val="24"/>
          <w:szCs w:val="24"/>
        </w:rPr>
        <w:t xml:space="preserve">, способный ее освоить и творчески </w:t>
      </w:r>
      <w:r w:rsidR="003F4C53" w:rsidRPr="002A0F3B">
        <w:rPr>
          <w:color w:val="auto"/>
          <w:sz w:val="24"/>
          <w:szCs w:val="24"/>
        </w:rPr>
        <w:t>преобразовать; как</w:t>
      </w:r>
      <w:r w:rsidR="00E42D14" w:rsidRPr="002A0F3B">
        <w:rPr>
          <w:color w:val="auto"/>
          <w:sz w:val="24"/>
          <w:szCs w:val="24"/>
        </w:rPr>
        <w:t xml:space="preserve"> </w:t>
      </w:r>
      <w:r w:rsidR="00E42D14" w:rsidRPr="002A0F3B">
        <w:rPr>
          <w:bCs/>
          <w:color w:val="auto"/>
          <w:sz w:val="24"/>
          <w:szCs w:val="24"/>
        </w:rPr>
        <w:t>субъект своей жизни</w:t>
      </w:r>
      <w:r w:rsidR="00E42D14" w:rsidRPr="002A0F3B">
        <w:rPr>
          <w:color w:val="auto"/>
          <w:sz w:val="24"/>
          <w:szCs w:val="24"/>
        </w:rPr>
        <w:t xml:space="preserve">, </w:t>
      </w:r>
      <w:r w:rsidR="0028077F" w:rsidRPr="002A0F3B">
        <w:rPr>
          <w:color w:val="auto"/>
          <w:sz w:val="24"/>
          <w:szCs w:val="24"/>
        </w:rPr>
        <w:t xml:space="preserve">своего </w:t>
      </w:r>
      <w:r w:rsidR="00E42D14" w:rsidRPr="002A0F3B">
        <w:rPr>
          <w:color w:val="auto"/>
          <w:sz w:val="24"/>
          <w:szCs w:val="24"/>
        </w:rPr>
        <w:t xml:space="preserve">внутреннего мира, способный планировать, выстраивать, оценивать свои поступки, действия, стратегию и тактику своей жизни. Ребенок приобщается </w:t>
      </w:r>
      <w:proofErr w:type="gramStart"/>
      <w:r w:rsidR="00E42D14" w:rsidRPr="002A0F3B">
        <w:rPr>
          <w:color w:val="auto"/>
          <w:sz w:val="24"/>
          <w:szCs w:val="24"/>
        </w:rPr>
        <w:t>не</w:t>
      </w:r>
      <w:proofErr w:type="gramEnd"/>
      <w:r w:rsidR="00E42D14" w:rsidRPr="002A0F3B">
        <w:rPr>
          <w:color w:val="auto"/>
          <w:sz w:val="24"/>
          <w:szCs w:val="24"/>
        </w:rPr>
        <w:t xml:space="preserve"> сколько к знанию, но главным образом к смыслу деятельности, событий своей жизни, что составляет сущность нового качества человека.</w:t>
      </w:r>
      <w:r w:rsidR="0028077F" w:rsidRPr="002A0F3B">
        <w:rPr>
          <w:color w:val="auto"/>
          <w:sz w:val="24"/>
          <w:szCs w:val="24"/>
        </w:rPr>
        <w:t xml:space="preserve"> </w:t>
      </w:r>
    </w:p>
    <w:p w:rsidR="005B0090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С 2012 года «</w:t>
      </w:r>
      <w:proofErr w:type="spellStart"/>
      <w:r w:rsidR="003F4C53" w:rsidRPr="002A0F3B">
        <w:rPr>
          <w:color w:val="auto"/>
          <w:sz w:val="24"/>
          <w:szCs w:val="24"/>
        </w:rPr>
        <w:t>Дарина</w:t>
      </w:r>
      <w:proofErr w:type="spellEnd"/>
      <w:r w:rsidR="003F4C53" w:rsidRPr="002A0F3B">
        <w:rPr>
          <w:color w:val="auto"/>
          <w:sz w:val="24"/>
          <w:szCs w:val="24"/>
        </w:rPr>
        <w:t>» функционирует</w:t>
      </w:r>
      <w:r w:rsidRPr="002A0F3B">
        <w:rPr>
          <w:color w:val="auto"/>
          <w:sz w:val="24"/>
          <w:szCs w:val="24"/>
        </w:rPr>
        <w:t xml:space="preserve"> как региональный ТРИЗ центр. ТРИЗ – педагогика ставит целью формирование системно-диалектического мышления и воспитание творческой личности, подготовленной к жизни.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поддерживает и развивает в ребенке естественную потребность в познании окружающего мира, воспитывает любознательность и самостоятельность. Он учится работать с проблемой, изыскивая </w:t>
      </w:r>
      <w:r w:rsidR="003F4C53" w:rsidRPr="002A0F3B">
        <w:rPr>
          <w:color w:val="auto"/>
          <w:sz w:val="24"/>
          <w:szCs w:val="24"/>
        </w:rPr>
        <w:t>принципиально новые</w:t>
      </w:r>
      <w:r w:rsidRPr="002A0F3B">
        <w:rPr>
          <w:color w:val="auto"/>
          <w:sz w:val="24"/>
          <w:szCs w:val="24"/>
        </w:rPr>
        <w:t xml:space="preserve"> и уникальные решения, приобретает навыки исследователя.  ТРИЗ – </w:t>
      </w:r>
      <w:r w:rsidR="003F4C53" w:rsidRPr="002A0F3B">
        <w:rPr>
          <w:color w:val="auto"/>
          <w:sz w:val="24"/>
          <w:szCs w:val="24"/>
        </w:rPr>
        <w:t>педагогика в</w:t>
      </w:r>
      <w:r w:rsidRPr="002A0F3B">
        <w:rPr>
          <w:color w:val="auto"/>
          <w:sz w:val="24"/>
          <w:szCs w:val="24"/>
        </w:rPr>
        <w:t xml:space="preserve"> «</w:t>
      </w:r>
      <w:proofErr w:type="spellStart"/>
      <w:r w:rsidRPr="002A0F3B">
        <w:rPr>
          <w:color w:val="auto"/>
          <w:sz w:val="24"/>
          <w:szCs w:val="24"/>
        </w:rPr>
        <w:t>Дарине</w:t>
      </w:r>
      <w:proofErr w:type="spellEnd"/>
      <w:r w:rsidRPr="002A0F3B">
        <w:rPr>
          <w:color w:val="auto"/>
          <w:sz w:val="24"/>
          <w:szCs w:val="24"/>
        </w:rPr>
        <w:t xml:space="preserve">» успешно </w:t>
      </w:r>
      <w:r w:rsidR="003F4C53" w:rsidRPr="002A0F3B">
        <w:rPr>
          <w:color w:val="auto"/>
          <w:sz w:val="24"/>
          <w:szCs w:val="24"/>
        </w:rPr>
        <w:t>реализуется через</w:t>
      </w:r>
      <w:r w:rsidRPr="002A0F3B">
        <w:rPr>
          <w:color w:val="auto"/>
          <w:sz w:val="24"/>
          <w:szCs w:val="24"/>
        </w:rPr>
        <w:t xml:space="preserve"> </w:t>
      </w:r>
      <w:proofErr w:type="spellStart"/>
      <w:r w:rsidRPr="002A0F3B">
        <w:rPr>
          <w:color w:val="auto"/>
          <w:sz w:val="24"/>
          <w:szCs w:val="24"/>
        </w:rPr>
        <w:t>проектность</w:t>
      </w:r>
      <w:proofErr w:type="spellEnd"/>
      <w:r w:rsidRPr="002A0F3B">
        <w:rPr>
          <w:color w:val="auto"/>
          <w:sz w:val="24"/>
          <w:szCs w:val="24"/>
        </w:rPr>
        <w:t xml:space="preserve"> – определяющую черту современного мышления. Участвуя в проектах, ребенок учится </w:t>
      </w:r>
      <w:r w:rsidR="003F4C53" w:rsidRPr="002A0F3B">
        <w:rPr>
          <w:color w:val="auto"/>
          <w:sz w:val="24"/>
          <w:szCs w:val="24"/>
        </w:rPr>
        <w:t>познавать действительность</w:t>
      </w:r>
      <w:r w:rsidRPr="002A0F3B">
        <w:rPr>
          <w:color w:val="auto"/>
          <w:sz w:val="24"/>
          <w:szCs w:val="24"/>
        </w:rPr>
        <w:t xml:space="preserve">, </w:t>
      </w:r>
      <w:r w:rsidR="003F4C53" w:rsidRPr="002A0F3B">
        <w:rPr>
          <w:color w:val="auto"/>
          <w:sz w:val="24"/>
          <w:szCs w:val="24"/>
        </w:rPr>
        <w:t>осмысливать и</w:t>
      </w:r>
      <w:r w:rsidRPr="002A0F3B">
        <w:rPr>
          <w:color w:val="auto"/>
          <w:sz w:val="24"/>
          <w:szCs w:val="24"/>
        </w:rPr>
        <w:t xml:space="preserve"> планировать свою деятельность, учится работать в    </w:t>
      </w:r>
      <w:r w:rsidR="003F4C53" w:rsidRPr="002A0F3B">
        <w:rPr>
          <w:color w:val="auto"/>
          <w:sz w:val="24"/>
          <w:szCs w:val="24"/>
        </w:rPr>
        <w:t>команде и оценивать собственные достижения</w:t>
      </w:r>
      <w:r w:rsidRPr="002A0F3B">
        <w:rPr>
          <w:color w:val="auto"/>
          <w:sz w:val="24"/>
          <w:szCs w:val="24"/>
        </w:rPr>
        <w:t>.</w:t>
      </w:r>
    </w:p>
    <w:p w:rsidR="00211EB3" w:rsidRPr="002A0F3B" w:rsidRDefault="00211EB3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211EB3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– </w:t>
      </w:r>
      <w:r w:rsidR="00211EB3" w:rsidRPr="002A0F3B">
        <w:rPr>
          <w:color w:val="auto"/>
          <w:sz w:val="24"/>
          <w:szCs w:val="24"/>
        </w:rPr>
        <w:t>неукоснительн</w:t>
      </w:r>
      <w:r w:rsidR="003A5E7D" w:rsidRPr="002A0F3B">
        <w:rPr>
          <w:color w:val="auto"/>
          <w:sz w:val="24"/>
          <w:szCs w:val="24"/>
        </w:rPr>
        <w:t>ое соблюдение законности и прав с</w:t>
      </w:r>
      <w:r w:rsidR="00211EB3" w:rsidRPr="002A0F3B">
        <w:rPr>
          <w:color w:val="auto"/>
          <w:sz w:val="24"/>
          <w:szCs w:val="24"/>
        </w:rPr>
        <w:t xml:space="preserve">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  <w:proofErr w:type="gramEnd"/>
    </w:p>
    <w:p w:rsidR="00211EB3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– </w:t>
      </w:r>
      <w:r w:rsidR="00211EB3" w:rsidRPr="002A0F3B">
        <w:rPr>
          <w:color w:val="auto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  <w:proofErr w:type="gramEnd"/>
    </w:p>
    <w:p w:rsidR="00F67900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05795" w:rsidRPr="002A0F3B">
        <w:rPr>
          <w:color w:val="auto"/>
          <w:sz w:val="24"/>
          <w:szCs w:val="24"/>
        </w:rPr>
        <w:t>уважение личности</w:t>
      </w:r>
      <w:r w:rsidR="00867987" w:rsidRPr="002A0F3B">
        <w:rPr>
          <w:color w:val="auto"/>
          <w:sz w:val="24"/>
          <w:szCs w:val="24"/>
        </w:rPr>
        <w:t xml:space="preserve"> </w:t>
      </w:r>
      <w:r w:rsidR="00B172A7" w:rsidRPr="002A0F3B">
        <w:rPr>
          <w:color w:val="auto"/>
          <w:sz w:val="24"/>
          <w:szCs w:val="24"/>
          <w:shd w:val="clear" w:color="auto" w:fill="FFFFFF"/>
        </w:rPr>
        <w:t xml:space="preserve">исходит из уважения личного достоинства, прав и свобод человека, </w:t>
      </w:r>
      <w:r w:rsidR="00B172A7" w:rsidRPr="002A0F3B">
        <w:rPr>
          <w:color w:val="auto"/>
          <w:sz w:val="24"/>
          <w:szCs w:val="24"/>
          <w:shd w:val="clear" w:color="auto" w:fill="FFFFFF"/>
        </w:rPr>
        <w:lastRenderedPageBreak/>
        <w:t>провозглашенных и гарантированных Конституцией Российской Федерации и международными документами о правах человека</w:t>
      </w:r>
      <w:r w:rsidR="00F67900" w:rsidRPr="002A0F3B">
        <w:rPr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F67900" w:rsidRPr="002A0F3B">
        <w:rPr>
          <w:color w:val="auto"/>
          <w:sz w:val="24"/>
          <w:szCs w:val="24"/>
        </w:rPr>
        <w:t xml:space="preserve">Формой уважения к личности ребенка является разумная требовательность к </w:t>
      </w:r>
      <w:r w:rsidR="003F4C53" w:rsidRPr="002A0F3B">
        <w:rPr>
          <w:color w:val="auto"/>
          <w:sz w:val="24"/>
          <w:szCs w:val="24"/>
        </w:rPr>
        <w:t>нему, когда</w:t>
      </w:r>
      <w:r w:rsidR="00F67900" w:rsidRPr="002A0F3B">
        <w:rPr>
          <w:color w:val="auto"/>
          <w:sz w:val="24"/>
          <w:szCs w:val="24"/>
        </w:rPr>
        <w:t xml:space="preserve"> </w:t>
      </w:r>
      <w:r w:rsidR="002C0806" w:rsidRPr="002A0F3B">
        <w:rPr>
          <w:color w:val="auto"/>
          <w:sz w:val="24"/>
          <w:szCs w:val="24"/>
        </w:rPr>
        <w:t>о</w:t>
      </w:r>
      <w:r w:rsidR="00F67900" w:rsidRPr="002A0F3B">
        <w:rPr>
          <w:color w:val="auto"/>
          <w:sz w:val="24"/>
          <w:szCs w:val="24"/>
        </w:rPr>
        <w:t>на объективно целесообразна, продиктована потребностями воспитательного процесса, задачами всест</w:t>
      </w:r>
      <w:r w:rsidR="003A5E7D" w:rsidRPr="002A0F3B">
        <w:rPr>
          <w:color w:val="auto"/>
          <w:sz w:val="24"/>
          <w:szCs w:val="24"/>
        </w:rPr>
        <w:t>ороннего развития личности;</w:t>
      </w:r>
      <w:proofErr w:type="gramEnd"/>
    </w:p>
    <w:p w:rsidR="000B06DA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211EB3" w:rsidRPr="002A0F3B">
        <w:rPr>
          <w:color w:val="auto"/>
          <w:sz w:val="24"/>
          <w:szCs w:val="24"/>
        </w:rPr>
        <w:t>реализация процесса воспитания главным образом через создание в школе детско</w:t>
      </w:r>
      <w:r w:rsidR="00F05795" w:rsidRPr="002A0F3B">
        <w:rPr>
          <w:color w:val="auto"/>
          <w:sz w:val="24"/>
          <w:szCs w:val="24"/>
        </w:rPr>
        <w:t>-</w:t>
      </w:r>
      <w:r w:rsidR="00713087" w:rsidRPr="002A0F3B">
        <w:rPr>
          <w:color w:val="auto"/>
          <w:sz w:val="24"/>
          <w:szCs w:val="24"/>
        </w:rPr>
        <w:t>взрослых общностей, которые</w:t>
      </w:r>
      <w:r w:rsidR="003A5E7D" w:rsidRPr="002A0F3B">
        <w:rPr>
          <w:color w:val="auto"/>
          <w:sz w:val="24"/>
          <w:szCs w:val="24"/>
        </w:rPr>
        <w:t xml:space="preserve"> объединяют</w:t>
      </w:r>
      <w:r w:rsidR="00211EB3" w:rsidRPr="002A0F3B">
        <w:rPr>
          <w:color w:val="auto"/>
          <w:sz w:val="24"/>
          <w:szCs w:val="24"/>
        </w:rPr>
        <w:t xml:space="preserve">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F05795" w:rsidRPr="002A0F3B" w:rsidRDefault="004B76E1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05795" w:rsidRPr="002A0F3B">
        <w:rPr>
          <w:color w:val="auto"/>
          <w:sz w:val="24"/>
          <w:szCs w:val="24"/>
        </w:rPr>
        <w:t xml:space="preserve">реализация </w:t>
      </w:r>
      <w:r w:rsidR="003F4C53" w:rsidRPr="002A0F3B">
        <w:rPr>
          <w:color w:val="auto"/>
          <w:sz w:val="24"/>
          <w:szCs w:val="24"/>
        </w:rPr>
        <w:t>системно -</w:t>
      </w:r>
      <w:r w:rsidR="00F05795" w:rsidRPr="002A0F3B">
        <w:rPr>
          <w:color w:val="auto"/>
          <w:sz w:val="24"/>
          <w:szCs w:val="24"/>
        </w:rPr>
        <w:t xml:space="preserve"> </w:t>
      </w:r>
      <w:proofErr w:type="spellStart"/>
      <w:r w:rsidR="00F05795" w:rsidRPr="002A0F3B">
        <w:rPr>
          <w:color w:val="auto"/>
          <w:sz w:val="24"/>
          <w:szCs w:val="24"/>
        </w:rPr>
        <w:t>деят</w:t>
      </w:r>
      <w:r w:rsidR="003A5E7D" w:rsidRPr="002A0F3B">
        <w:rPr>
          <w:color w:val="auto"/>
          <w:sz w:val="24"/>
          <w:szCs w:val="24"/>
        </w:rPr>
        <w:t>ельностного</w:t>
      </w:r>
      <w:proofErr w:type="spellEnd"/>
      <w:r w:rsidR="003A5E7D" w:rsidRPr="002A0F3B">
        <w:rPr>
          <w:color w:val="auto"/>
          <w:sz w:val="24"/>
          <w:szCs w:val="24"/>
        </w:rPr>
        <w:t xml:space="preserve"> подхода, что предполагает </w:t>
      </w:r>
      <w:r w:rsidR="00F05795" w:rsidRPr="002A0F3B">
        <w:rPr>
          <w:color w:val="auto"/>
          <w:sz w:val="24"/>
          <w:szCs w:val="24"/>
        </w:rPr>
        <w:t>с</w:t>
      </w:r>
      <w:r w:rsidR="00713087" w:rsidRPr="002A0F3B">
        <w:rPr>
          <w:i/>
          <w:color w:val="auto"/>
          <w:sz w:val="24"/>
          <w:szCs w:val="24"/>
        </w:rPr>
        <w:t>овместную</w:t>
      </w:r>
      <w:r w:rsidR="00F05795" w:rsidRPr="002A0F3B">
        <w:rPr>
          <w:i/>
          <w:color w:val="auto"/>
          <w:sz w:val="24"/>
          <w:szCs w:val="24"/>
        </w:rPr>
        <w:t xml:space="preserve"> </w:t>
      </w:r>
      <w:r w:rsidR="00F05795" w:rsidRPr="002A0F3B">
        <w:rPr>
          <w:color w:val="auto"/>
          <w:sz w:val="24"/>
          <w:szCs w:val="24"/>
        </w:rPr>
        <w:t>деятельност</w:t>
      </w:r>
      <w:r w:rsidR="00713087" w:rsidRPr="002A0F3B">
        <w:rPr>
          <w:color w:val="auto"/>
          <w:sz w:val="24"/>
          <w:szCs w:val="24"/>
        </w:rPr>
        <w:t>ь педагога и его воспитанников по</w:t>
      </w:r>
      <w:r w:rsidR="00F05795" w:rsidRPr="002A0F3B">
        <w:rPr>
          <w:color w:val="auto"/>
          <w:sz w:val="24"/>
          <w:szCs w:val="24"/>
        </w:rPr>
        <w:t xml:space="preserve"> реализации выработанных целей и</w:t>
      </w:r>
      <w:r w:rsidR="002A0F3B" w:rsidRPr="002A0F3B">
        <w:rPr>
          <w:color w:val="auto"/>
          <w:sz w:val="24"/>
          <w:szCs w:val="24"/>
        </w:rPr>
        <w:t xml:space="preserve"> задач;</w:t>
      </w:r>
    </w:p>
    <w:p w:rsidR="00211EB3" w:rsidRPr="002A0F3B" w:rsidRDefault="008C7667" w:rsidP="00004F18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56786" w:rsidRPr="002A0F3B">
        <w:rPr>
          <w:color w:val="auto"/>
          <w:sz w:val="24"/>
          <w:szCs w:val="24"/>
        </w:rPr>
        <w:t xml:space="preserve">преемственность, </w:t>
      </w:r>
      <w:r w:rsidR="00211EB3" w:rsidRPr="002A0F3B">
        <w:rPr>
          <w:color w:val="auto"/>
          <w:sz w:val="24"/>
          <w:szCs w:val="24"/>
        </w:rPr>
        <w:t xml:space="preserve">системность, целесообразность и </w:t>
      </w:r>
      <w:proofErr w:type="spellStart"/>
      <w:r w:rsidR="00211EB3" w:rsidRPr="002A0F3B">
        <w:rPr>
          <w:color w:val="auto"/>
          <w:sz w:val="24"/>
          <w:szCs w:val="24"/>
        </w:rPr>
        <w:t>нешаблонность</w:t>
      </w:r>
      <w:proofErr w:type="spellEnd"/>
      <w:r w:rsidR="00211EB3" w:rsidRPr="002A0F3B">
        <w:rPr>
          <w:color w:val="auto"/>
          <w:sz w:val="24"/>
          <w:szCs w:val="24"/>
        </w:rPr>
        <w:t xml:space="preserve"> воспитания как условия его эффективности.   </w:t>
      </w:r>
    </w:p>
    <w:p w:rsidR="00380198" w:rsidRPr="002A0F3B" w:rsidRDefault="003F4C53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  <w:shd w:val="clear" w:color="auto" w:fill="FFFFFF"/>
        </w:rPr>
      </w:pPr>
      <w:r w:rsidRPr="002A0F3B">
        <w:rPr>
          <w:bCs/>
          <w:color w:val="auto"/>
          <w:sz w:val="24"/>
          <w:szCs w:val="24"/>
        </w:rPr>
        <w:t>Миссия –</w:t>
      </w:r>
      <w:r w:rsidR="00380198" w:rsidRPr="002A0F3B">
        <w:rPr>
          <w:color w:val="auto"/>
          <w:sz w:val="24"/>
          <w:szCs w:val="24"/>
        </w:rPr>
        <w:t xml:space="preserve"> одна из важнейших характеристик школы, декларирующая общие смыслы и главные направления ее деятельности. Миссия </w:t>
      </w:r>
      <w:r w:rsidR="00380198" w:rsidRPr="002A0F3B">
        <w:rPr>
          <w:color w:val="auto"/>
          <w:sz w:val="24"/>
          <w:szCs w:val="24"/>
          <w:shd w:val="clear" w:color="auto" w:fill="FFFFFF"/>
        </w:rPr>
        <w:t>является инструментом регулирован</w:t>
      </w:r>
      <w:r w:rsidR="008F74B0" w:rsidRPr="002A0F3B">
        <w:rPr>
          <w:color w:val="auto"/>
          <w:sz w:val="24"/>
          <w:szCs w:val="24"/>
          <w:shd w:val="clear" w:color="auto" w:fill="FFFFFF"/>
        </w:rPr>
        <w:t xml:space="preserve">ия </w:t>
      </w:r>
      <w:r w:rsidR="00BD7809" w:rsidRPr="002A0F3B">
        <w:rPr>
          <w:color w:val="auto"/>
          <w:sz w:val="24"/>
          <w:szCs w:val="24"/>
          <w:shd w:val="clear" w:color="auto" w:fill="FFFFFF"/>
        </w:rPr>
        <w:t xml:space="preserve">всей </w:t>
      </w:r>
      <w:r w:rsidR="008F74B0" w:rsidRPr="002A0F3B">
        <w:rPr>
          <w:color w:val="auto"/>
          <w:sz w:val="24"/>
          <w:szCs w:val="24"/>
          <w:shd w:val="clear" w:color="auto" w:fill="FFFFFF"/>
        </w:rPr>
        <w:t xml:space="preserve">жизнедеятельности </w:t>
      </w:r>
      <w:r w:rsidRPr="002A0F3B">
        <w:rPr>
          <w:color w:val="auto"/>
          <w:sz w:val="24"/>
          <w:szCs w:val="24"/>
          <w:shd w:val="clear" w:color="auto" w:fill="FFFFFF"/>
        </w:rPr>
        <w:t>коллектива как</w:t>
      </w:r>
      <w:r w:rsidR="00380198" w:rsidRPr="002A0F3B">
        <w:rPr>
          <w:color w:val="auto"/>
          <w:sz w:val="24"/>
          <w:szCs w:val="24"/>
          <w:shd w:val="clear" w:color="auto" w:fill="FFFFFF"/>
        </w:rPr>
        <w:t xml:space="preserve"> любая совместно при</w:t>
      </w:r>
      <w:r w:rsidR="008F74B0" w:rsidRPr="002A0F3B">
        <w:rPr>
          <w:color w:val="auto"/>
          <w:sz w:val="24"/>
          <w:szCs w:val="24"/>
          <w:shd w:val="clear" w:color="auto" w:fill="FFFFFF"/>
        </w:rPr>
        <w:t xml:space="preserve">нятая норма и ценность. </w:t>
      </w:r>
      <w:r w:rsidR="002C0806" w:rsidRPr="002A0F3B">
        <w:rPr>
          <w:color w:val="auto"/>
          <w:sz w:val="24"/>
          <w:szCs w:val="24"/>
          <w:shd w:val="clear" w:color="auto" w:fill="FFFFFF"/>
        </w:rPr>
        <w:t xml:space="preserve">Для </w:t>
      </w:r>
      <w:r w:rsidRPr="002A0F3B">
        <w:rPr>
          <w:color w:val="auto"/>
          <w:sz w:val="24"/>
          <w:szCs w:val="24"/>
          <w:shd w:val="clear" w:color="auto" w:fill="FFFFFF"/>
        </w:rPr>
        <w:t>коллектива ЧОУ</w:t>
      </w:r>
      <w:r w:rsidR="008F74B0" w:rsidRPr="002A0F3B">
        <w:rPr>
          <w:color w:val="auto"/>
          <w:sz w:val="24"/>
          <w:szCs w:val="24"/>
          <w:shd w:val="clear" w:color="auto" w:fill="FFFFFF"/>
        </w:rPr>
        <w:t xml:space="preserve"> «</w:t>
      </w:r>
      <w:proofErr w:type="spellStart"/>
      <w:r w:rsidR="008F74B0" w:rsidRPr="002A0F3B">
        <w:rPr>
          <w:color w:val="auto"/>
          <w:sz w:val="24"/>
          <w:szCs w:val="24"/>
          <w:shd w:val="clear" w:color="auto" w:fill="FFFFFF"/>
        </w:rPr>
        <w:t>Дарина</w:t>
      </w:r>
      <w:proofErr w:type="spellEnd"/>
      <w:r w:rsidR="008F74B0" w:rsidRPr="002A0F3B">
        <w:rPr>
          <w:color w:val="auto"/>
          <w:sz w:val="24"/>
          <w:szCs w:val="24"/>
          <w:shd w:val="clear" w:color="auto" w:fill="FFFFFF"/>
        </w:rPr>
        <w:t>»</w:t>
      </w:r>
      <w:r w:rsidR="00380198" w:rsidRPr="002A0F3B">
        <w:rPr>
          <w:color w:val="auto"/>
          <w:sz w:val="24"/>
          <w:szCs w:val="24"/>
          <w:shd w:val="clear" w:color="auto" w:fill="FFFFFF"/>
        </w:rPr>
        <w:t xml:space="preserve"> </w:t>
      </w:r>
      <w:r w:rsidRPr="002A0F3B">
        <w:rPr>
          <w:color w:val="auto"/>
          <w:sz w:val="24"/>
          <w:szCs w:val="24"/>
          <w:shd w:val="clear" w:color="auto" w:fill="FFFFFF"/>
        </w:rPr>
        <w:t>миссия школы</w:t>
      </w:r>
      <w:r w:rsidR="002C0806" w:rsidRPr="002A0F3B">
        <w:rPr>
          <w:color w:val="auto"/>
          <w:sz w:val="24"/>
          <w:szCs w:val="24"/>
          <w:shd w:val="clear" w:color="auto" w:fill="FFFFFF"/>
        </w:rPr>
        <w:t xml:space="preserve"> заключается в следу</w:t>
      </w:r>
      <w:r w:rsidR="00FF4787" w:rsidRPr="002A0F3B">
        <w:rPr>
          <w:color w:val="auto"/>
          <w:sz w:val="24"/>
          <w:szCs w:val="24"/>
          <w:shd w:val="clear" w:color="auto" w:fill="FFFFFF"/>
        </w:rPr>
        <w:t>ю</w:t>
      </w:r>
      <w:r w:rsidR="002C0806" w:rsidRPr="002A0F3B">
        <w:rPr>
          <w:color w:val="auto"/>
          <w:sz w:val="24"/>
          <w:szCs w:val="24"/>
          <w:shd w:val="clear" w:color="auto" w:fill="FFFFFF"/>
        </w:rPr>
        <w:t>щем:</w:t>
      </w:r>
    </w:p>
    <w:p w:rsidR="005B0090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Создание продуктивной образовательной системы, </w:t>
      </w:r>
      <w:r w:rsidR="003F4C53" w:rsidRPr="002A0F3B">
        <w:rPr>
          <w:color w:val="auto"/>
          <w:sz w:val="24"/>
          <w:szCs w:val="24"/>
        </w:rPr>
        <w:t>способствующей развитию</w:t>
      </w:r>
      <w:r w:rsidRPr="002A0F3B">
        <w:rPr>
          <w:color w:val="auto"/>
          <w:sz w:val="24"/>
          <w:szCs w:val="24"/>
        </w:rPr>
        <w:t xml:space="preserve"> духовно-нравственного, гражданского и интеллектуального потенциала страны через целенаправленное и </w:t>
      </w:r>
      <w:r w:rsidR="003F4C53" w:rsidRPr="002A0F3B">
        <w:rPr>
          <w:color w:val="auto"/>
          <w:sz w:val="24"/>
          <w:szCs w:val="24"/>
        </w:rPr>
        <w:t>эффективное взаимодействия педагогов, обучающихся, родителей</w:t>
      </w:r>
      <w:r w:rsidRPr="002A0F3B">
        <w:rPr>
          <w:color w:val="auto"/>
          <w:sz w:val="24"/>
          <w:szCs w:val="24"/>
        </w:rPr>
        <w:t xml:space="preserve">. </w:t>
      </w:r>
      <w:proofErr w:type="gramEnd"/>
    </w:p>
    <w:p w:rsidR="005B0090" w:rsidRPr="002A0F3B" w:rsidRDefault="005B0090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МИССИЯ ориентирована:</w:t>
      </w:r>
    </w:p>
    <w:p w:rsidR="005B0090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5B0090" w:rsidRPr="002A0F3B">
        <w:rPr>
          <w:color w:val="auto"/>
          <w:sz w:val="24"/>
          <w:szCs w:val="24"/>
        </w:rPr>
        <w:t>на личность ученика, что предполагает создание условий для развития гармоничной личности, физически и духовно здоровой, нравственно-ориентированной, творческой и функционально грамотной, способной к жизни в поликультурной и высокотехнологичной среде;</w:t>
      </w:r>
    </w:p>
    <w:p w:rsidR="005B0090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5B0090" w:rsidRPr="002A0F3B">
        <w:rPr>
          <w:color w:val="auto"/>
          <w:sz w:val="24"/>
          <w:szCs w:val="24"/>
        </w:rPr>
        <w:t xml:space="preserve">на педагогов школы, что предполагает создание условий для их личностного и профессионального роста, творческой и </w:t>
      </w:r>
      <w:r w:rsidR="003F4C53" w:rsidRPr="002A0F3B">
        <w:rPr>
          <w:color w:val="auto"/>
          <w:sz w:val="24"/>
          <w:szCs w:val="24"/>
        </w:rPr>
        <w:t>научной самореализации</w:t>
      </w:r>
      <w:r w:rsidR="005B0090" w:rsidRPr="002A0F3B">
        <w:rPr>
          <w:color w:val="auto"/>
          <w:sz w:val="24"/>
          <w:szCs w:val="24"/>
        </w:rPr>
        <w:t xml:space="preserve"> педагогического коллектива </w:t>
      </w:r>
      <w:r w:rsidR="003F4C53" w:rsidRPr="002A0F3B">
        <w:rPr>
          <w:color w:val="auto"/>
          <w:sz w:val="24"/>
          <w:szCs w:val="24"/>
        </w:rPr>
        <w:t>в контексте педагогических</w:t>
      </w:r>
      <w:r w:rsidR="005B0090" w:rsidRPr="002A0F3B">
        <w:rPr>
          <w:color w:val="auto"/>
          <w:sz w:val="24"/>
          <w:szCs w:val="24"/>
        </w:rPr>
        <w:t xml:space="preserve"> инноваций;</w:t>
      </w:r>
    </w:p>
    <w:p w:rsidR="005B0090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3F4C53" w:rsidRPr="002A0F3B">
        <w:rPr>
          <w:color w:val="auto"/>
          <w:sz w:val="24"/>
          <w:szCs w:val="24"/>
        </w:rPr>
        <w:t>на родителей</w:t>
      </w:r>
      <w:r w:rsidR="005B0090" w:rsidRPr="002A0F3B">
        <w:rPr>
          <w:color w:val="auto"/>
          <w:sz w:val="24"/>
          <w:szCs w:val="24"/>
        </w:rPr>
        <w:t xml:space="preserve">, что предполагает создание условий для формирования </w:t>
      </w:r>
      <w:r w:rsidR="003F4C53" w:rsidRPr="002A0F3B">
        <w:rPr>
          <w:color w:val="auto"/>
          <w:sz w:val="24"/>
          <w:szCs w:val="24"/>
        </w:rPr>
        <w:t>позиции осознанного</w:t>
      </w:r>
      <w:r w:rsidR="005B0090" w:rsidRPr="002A0F3B">
        <w:rPr>
          <w:color w:val="auto"/>
          <w:sz w:val="24"/>
          <w:szCs w:val="24"/>
        </w:rPr>
        <w:t xml:space="preserve"> </w:t>
      </w:r>
      <w:proofErr w:type="spellStart"/>
      <w:r w:rsidR="005B0090" w:rsidRPr="002A0F3B">
        <w:rPr>
          <w:color w:val="auto"/>
          <w:sz w:val="24"/>
          <w:szCs w:val="24"/>
        </w:rPr>
        <w:t>родительства</w:t>
      </w:r>
      <w:proofErr w:type="spellEnd"/>
      <w:r w:rsidR="005B0090" w:rsidRPr="002A0F3B">
        <w:rPr>
          <w:color w:val="auto"/>
          <w:sz w:val="24"/>
          <w:szCs w:val="24"/>
        </w:rPr>
        <w:t xml:space="preserve">, построения эффективного сотрудничества родителей и педагогического коллектива школы в целях воспитания и развития ребенка с </w:t>
      </w:r>
      <w:r w:rsidR="00114B2E" w:rsidRPr="002A0F3B">
        <w:rPr>
          <w:color w:val="auto"/>
          <w:sz w:val="24"/>
          <w:szCs w:val="24"/>
        </w:rPr>
        <w:t>опорой на</w:t>
      </w:r>
      <w:r w:rsidR="005B0090" w:rsidRPr="002A0F3B">
        <w:rPr>
          <w:color w:val="auto"/>
          <w:sz w:val="24"/>
          <w:szCs w:val="24"/>
        </w:rPr>
        <w:t xml:space="preserve"> духовно-нравственные, исторические и национально-культурные традиции страны, </w:t>
      </w:r>
      <w:r w:rsidR="00114B2E" w:rsidRPr="002A0F3B">
        <w:rPr>
          <w:color w:val="auto"/>
          <w:sz w:val="24"/>
          <w:szCs w:val="24"/>
        </w:rPr>
        <w:t>ценностные ориентиры</w:t>
      </w:r>
      <w:r w:rsidR="005B0090" w:rsidRPr="002A0F3B">
        <w:rPr>
          <w:color w:val="auto"/>
          <w:sz w:val="24"/>
          <w:szCs w:val="24"/>
        </w:rPr>
        <w:t xml:space="preserve"> Школы.</w:t>
      </w:r>
    </w:p>
    <w:p w:rsidR="007F44FC" w:rsidRPr="002A0F3B" w:rsidRDefault="00750405" w:rsidP="00004F18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Основу воспитательной системы школы составляют ежегодные традиционные </w:t>
      </w:r>
      <w:r w:rsidR="0009275A" w:rsidRPr="002A0F3B">
        <w:rPr>
          <w:color w:val="auto"/>
          <w:sz w:val="24"/>
          <w:szCs w:val="24"/>
        </w:rPr>
        <w:t xml:space="preserve">общешкольные дела, в которых принимает участие большая </w:t>
      </w:r>
      <w:r w:rsidR="00114B2E" w:rsidRPr="002A0F3B">
        <w:rPr>
          <w:color w:val="auto"/>
          <w:sz w:val="24"/>
          <w:szCs w:val="24"/>
        </w:rPr>
        <w:t>часть детского</w:t>
      </w:r>
      <w:r w:rsidR="00A55C9A" w:rsidRPr="002A0F3B">
        <w:rPr>
          <w:color w:val="auto"/>
          <w:sz w:val="24"/>
          <w:szCs w:val="24"/>
        </w:rPr>
        <w:t xml:space="preserve"> </w:t>
      </w:r>
      <w:r w:rsidR="006C0F2A" w:rsidRPr="002A0F3B">
        <w:rPr>
          <w:color w:val="auto"/>
          <w:sz w:val="24"/>
          <w:szCs w:val="24"/>
        </w:rPr>
        <w:t xml:space="preserve">и </w:t>
      </w:r>
      <w:r w:rsidR="00114B2E" w:rsidRPr="002A0F3B">
        <w:rPr>
          <w:color w:val="auto"/>
          <w:sz w:val="24"/>
          <w:szCs w:val="24"/>
        </w:rPr>
        <w:t>взрослого коллектива</w:t>
      </w:r>
      <w:r w:rsidR="006C0F2A" w:rsidRPr="002A0F3B">
        <w:rPr>
          <w:color w:val="auto"/>
          <w:sz w:val="24"/>
          <w:szCs w:val="24"/>
        </w:rPr>
        <w:t xml:space="preserve"> «</w:t>
      </w:r>
      <w:proofErr w:type="spellStart"/>
      <w:r w:rsidR="006C0F2A" w:rsidRPr="002A0F3B">
        <w:rPr>
          <w:color w:val="auto"/>
          <w:sz w:val="24"/>
          <w:szCs w:val="24"/>
        </w:rPr>
        <w:t>Дарины</w:t>
      </w:r>
      <w:proofErr w:type="spellEnd"/>
      <w:r w:rsidR="006C0F2A" w:rsidRPr="002A0F3B">
        <w:rPr>
          <w:color w:val="auto"/>
          <w:sz w:val="24"/>
          <w:szCs w:val="24"/>
        </w:rPr>
        <w:t>».</w:t>
      </w:r>
      <w:r w:rsidR="00A55C9A" w:rsidRPr="002A0F3B">
        <w:rPr>
          <w:color w:val="auto"/>
          <w:sz w:val="24"/>
          <w:szCs w:val="24"/>
        </w:rPr>
        <w:t xml:space="preserve"> </w:t>
      </w:r>
      <w:r w:rsidR="006C0F2A" w:rsidRPr="002A0F3B">
        <w:rPr>
          <w:color w:val="auto"/>
          <w:sz w:val="24"/>
          <w:szCs w:val="24"/>
        </w:rPr>
        <w:t>Это т</w:t>
      </w:r>
      <w:r w:rsidR="00713087" w:rsidRPr="002A0F3B">
        <w:rPr>
          <w:color w:val="auto"/>
          <w:sz w:val="24"/>
          <w:szCs w:val="24"/>
        </w:rPr>
        <w:t>ворческие, интересные и значимые</w:t>
      </w:r>
      <w:r w:rsidR="006C0F2A" w:rsidRPr="002A0F3B">
        <w:rPr>
          <w:color w:val="auto"/>
          <w:sz w:val="24"/>
          <w:szCs w:val="24"/>
        </w:rPr>
        <w:t xml:space="preserve"> для школьников </w:t>
      </w:r>
      <w:r w:rsidR="00713087" w:rsidRPr="002A0F3B">
        <w:rPr>
          <w:color w:val="auto"/>
          <w:sz w:val="24"/>
          <w:szCs w:val="24"/>
        </w:rPr>
        <w:t>мероприятия</w:t>
      </w:r>
      <w:r w:rsidR="00114B2E" w:rsidRPr="002A0F3B">
        <w:rPr>
          <w:color w:val="auto"/>
          <w:sz w:val="24"/>
          <w:szCs w:val="24"/>
        </w:rPr>
        <w:t xml:space="preserve">, </w:t>
      </w:r>
      <w:r w:rsidR="00114B2E" w:rsidRPr="002A0F3B">
        <w:rPr>
          <w:color w:val="auto"/>
          <w:sz w:val="24"/>
          <w:szCs w:val="24"/>
          <w:shd w:val="clear" w:color="auto" w:fill="FFFFFF"/>
        </w:rPr>
        <w:t>через</w:t>
      </w:r>
      <w:r w:rsidR="007F44FC" w:rsidRPr="002A0F3B">
        <w:rPr>
          <w:color w:val="auto"/>
          <w:sz w:val="24"/>
          <w:szCs w:val="24"/>
          <w:shd w:val="clear" w:color="auto" w:fill="FFFFFF"/>
        </w:rPr>
        <w:t xml:space="preserve"> которые осуществляется </w:t>
      </w:r>
      <w:r w:rsidR="00713087" w:rsidRPr="002A0F3B">
        <w:rPr>
          <w:color w:val="auto"/>
          <w:sz w:val="24"/>
          <w:szCs w:val="24"/>
          <w:shd w:val="clear" w:color="auto" w:fill="FFFFFF"/>
        </w:rPr>
        <w:t>интеграция</w:t>
      </w:r>
      <w:r w:rsidR="007F44FC" w:rsidRPr="002A0F3B">
        <w:rPr>
          <w:color w:val="auto"/>
          <w:sz w:val="24"/>
          <w:szCs w:val="24"/>
          <w:shd w:val="clear" w:color="auto" w:fill="FFFFFF"/>
        </w:rPr>
        <w:t xml:space="preserve"> воспитательных усилий и целостного     </w:t>
      </w:r>
      <w:r w:rsidR="00114B2E" w:rsidRPr="002A0F3B">
        <w:rPr>
          <w:color w:val="auto"/>
          <w:sz w:val="24"/>
          <w:szCs w:val="24"/>
          <w:shd w:val="clear" w:color="auto" w:fill="FFFFFF"/>
        </w:rPr>
        <w:t xml:space="preserve">воздействия </w:t>
      </w:r>
      <w:r w:rsidR="00114B2E" w:rsidRPr="002A0F3B">
        <w:rPr>
          <w:color w:val="auto"/>
          <w:sz w:val="24"/>
          <w:szCs w:val="24"/>
          <w:shd w:val="clear" w:color="auto" w:fill="FFFFFF"/>
        </w:rPr>
        <w:lastRenderedPageBreak/>
        <w:t>педагогов на</w:t>
      </w:r>
      <w:r w:rsidR="007F44FC" w:rsidRPr="002A0F3B">
        <w:rPr>
          <w:color w:val="auto"/>
          <w:sz w:val="24"/>
          <w:szCs w:val="24"/>
          <w:shd w:val="clear" w:color="auto" w:fill="FFFFFF"/>
        </w:rPr>
        <w:t xml:space="preserve"> детский </w:t>
      </w:r>
      <w:r w:rsidR="00114B2E" w:rsidRPr="002A0F3B">
        <w:rPr>
          <w:color w:val="auto"/>
          <w:sz w:val="24"/>
          <w:szCs w:val="24"/>
          <w:shd w:val="clear" w:color="auto" w:fill="FFFFFF"/>
        </w:rPr>
        <w:t>коллектив и</w:t>
      </w:r>
      <w:r w:rsidR="007F44FC" w:rsidRPr="002A0F3B">
        <w:rPr>
          <w:color w:val="auto"/>
          <w:sz w:val="24"/>
          <w:szCs w:val="24"/>
          <w:shd w:val="clear" w:color="auto" w:fill="FFFFFF"/>
        </w:rPr>
        <w:t xml:space="preserve"> личность школьника. </w:t>
      </w:r>
      <w:r w:rsidR="007F44FC" w:rsidRPr="002A0F3B">
        <w:rPr>
          <w:color w:val="auto"/>
          <w:sz w:val="24"/>
          <w:szCs w:val="24"/>
        </w:rPr>
        <w:t xml:space="preserve"> </w:t>
      </w:r>
      <w:r w:rsidR="00DF58AD" w:rsidRPr="002A0F3B">
        <w:rPr>
          <w:color w:val="auto"/>
          <w:sz w:val="24"/>
          <w:szCs w:val="24"/>
        </w:rPr>
        <w:t xml:space="preserve">Общешкольные дела </w:t>
      </w:r>
      <w:r w:rsidR="005D3D99" w:rsidRPr="002A0F3B">
        <w:rPr>
          <w:color w:val="auto"/>
          <w:sz w:val="24"/>
          <w:szCs w:val="24"/>
        </w:rPr>
        <w:t>способствуют интенсификации общения</w:t>
      </w:r>
      <w:r w:rsidR="00DF58AD" w:rsidRPr="002A0F3B">
        <w:rPr>
          <w:color w:val="auto"/>
          <w:sz w:val="24"/>
          <w:szCs w:val="24"/>
        </w:rPr>
        <w:t xml:space="preserve"> взрослых и детей</w:t>
      </w:r>
      <w:r w:rsidR="005D3D99" w:rsidRPr="002A0F3B">
        <w:rPr>
          <w:color w:val="auto"/>
          <w:sz w:val="24"/>
          <w:szCs w:val="24"/>
        </w:rPr>
        <w:t xml:space="preserve">, ставят </w:t>
      </w:r>
      <w:r w:rsidR="00DF58AD" w:rsidRPr="002A0F3B">
        <w:rPr>
          <w:color w:val="auto"/>
          <w:sz w:val="24"/>
          <w:szCs w:val="24"/>
        </w:rPr>
        <w:t xml:space="preserve">учащихся </w:t>
      </w:r>
      <w:r w:rsidR="005D3D99" w:rsidRPr="002A0F3B">
        <w:rPr>
          <w:color w:val="auto"/>
          <w:sz w:val="24"/>
          <w:szCs w:val="24"/>
        </w:rPr>
        <w:t>в ответственную позицию к происходящему в школе и окружающем мире.</w:t>
      </w:r>
    </w:p>
    <w:p w:rsidR="00114B2E" w:rsidRPr="002A0F3B" w:rsidRDefault="00114B2E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  <w:shd w:val="clear" w:color="auto" w:fill="FFFFFF"/>
        </w:rPr>
      </w:pPr>
      <w:r w:rsidRPr="002A0F3B">
        <w:rPr>
          <w:color w:val="auto"/>
          <w:sz w:val="24"/>
          <w:szCs w:val="24"/>
          <w:shd w:val="clear" w:color="auto" w:fill="FFFFFF"/>
        </w:rPr>
        <w:t>–</w:t>
      </w:r>
      <w:r w:rsidR="00093D9E" w:rsidRPr="002A0F3B">
        <w:rPr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2A0F3B">
        <w:rPr>
          <w:color w:val="auto"/>
          <w:sz w:val="24"/>
          <w:szCs w:val="24"/>
          <w:shd w:val="clear" w:color="auto" w:fill="FFFFFF"/>
        </w:rPr>
        <w:t>е</w:t>
      </w:r>
      <w:proofErr w:type="gramEnd"/>
      <w:r w:rsidRPr="002A0F3B">
        <w:rPr>
          <w:color w:val="auto"/>
          <w:sz w:val="24"/>
          <w:szCs w:val="24"/>
          <w:shd w:val="clear" w:color="auto" w:fill="FFFFFF"/>
        </w:rPr>
        <w:t xml:space="preserve">женедельная организационная линейка с поднятием Государственного флага и исполнением гимна РФ;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Знаний;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Учителя;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школьного самоуправления;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Неделя ТРИЗ;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рождения школы;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713087" w:rsidRPr="002A0F3B">
        <w:rPr>
          <w:color w:val="auto"/>
          <w:sz w:val="24"/>
          <w:szCs w:val="24"/>
        </w:rPr>
        <w:t>Р</w:t>
      </w:r>
      <w:r w:rsidR="00997ABC" w:rsidRPr="002A0F3B">
        <w:rPr>
          <w:color w:val="auto"/>
          <w:sz w:val="24"/>
          <w:szCs w:val="24"/>
        </w:rPr>
        <w:t xml:space="preserve">итуал посвящения в первоклассники;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Матери;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Новогоднее театральное представление;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полного освобождения Ленинграда от блокады;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Защитника Отечества; </w:t>
      </w:r>
    </w:p>
    <w:p w:rsidR="00A13665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A13665" w:rsidRPr="002A0F3B">
        <w:rPr>
          <w:color w:val="auto"/>
          <w:sz w:val="24"/>
          <w:szCs w:val="24"/>
        </w:rPr>
        <w:t>Благотворительные ярмарки;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13665" w:rsidRPr="002A0F3B">
        <w:rPr>
          <w:color w:val="auto"/>
          <w:sz w:val="24"/>
          <w:szCs w:val="24"/>
        </w:rPr>
        <w:t xml:space="preserve"> </w:t>
      </w:r>
      <w:proofErr w:type="spellStart"/>
      <w:r w:rsidR="00713087" w:rsidRPr="002A0F3B">
        <w:rPr>
          <w:color w:val="auto"/>
          <w:sz w:val="24"/>
          <w:szCs w:val="24"/>
        </w:rPr>
        <w:t>В</w:t>
      </w:r>
      <w:r w:rsidR="00997ABC" w:rsidRPr="002A0F3B">
        <w:rPr>
          <w:color w:val="auto"/>
          <w:sz w:val="24"/>
          <w:szCs w:val="24"/>
        </w:rPr>
        <w:t>оенно</w:t>
      </w:r>
      <w:proofErr w:type="spellEnd"/>
      <w:r w:rsidR="00997ABC" w:rsidRPr="002A0F3B">
        <w:rPr>
          <w:color w:val="auto"/>
          <w:sz w:val="24"/>
          <w:szCs w:val="24"/>
        </w:rPr>
        <w:t xml:space="preserve"> - спортивная игра «Зарница»;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Международный Женский День;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Космонавтики;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t xml:space="preserve">День Победы; </w:t>
      </w:r>
    </w:p>
    <w:p w:rsidR="0050747D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713087" w:rsidRPr="002A0F3B">
        <w:rPr>
          <w:color w:val="auto"/>
          <w:sz w:val="24"/>
          <w:szCs w:val="24"/>
        </w:rPr>
        <w:t xml:space="preserve"> А</w:t>
      </w:r>
      <w:r w:rsidR="0050747D" w:rsidRPr="002A0F3B">
        <w:rPr>
          <w:color w:val="auto"/>
          <w:sz w:val="24"/>
          <w:szCs w:val="24"/>
        </w:rPr>
        <w:t>кции</w:t>
      </w:r>
      <w:r w:rsidR="00997ABC" w:rsidRPr="002A0F3B">
        <w:rPr>
          <w:color w:val="auto"/>
          <w:sz w:val="24"/>
          <w:szCs w:val="24"/>
        </w:rPr>
        <w:t xml:space="preserve"> «Бессмертный полк», «</w:t>
      </w:r>
      <w:r w:rsidR="00A21526" w:rsidRPr="002A0F3B">
        <w:rPr>
          <w:color w:val="auto"/>
          <w:sz w:val="24"/>
          <w:szCs w:val="24"/>
        </w:rPr>
        <w:t xml:space="preserve">Георгиевская ленточка», </w:t>
      </w:r>
      <w:r w:rsidR="00997ABC" w:rsidRPr="002A0F3B">
        <w:rPr>
          <w:color w:val="auto"/>
          <w:sz w:val="24"/>
          <w:szCs w:val="24"/>
        </w:rPr>
        <w:t xml:space="preserve"> </w:t>
      </w:r>
    </w:p>
    <w:p w:rsidR="00997ABC" w:rsidRPr="002A0F3B" w:rsidRDefault="00004F18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50747D" w:rsidRPr="002A0F3B">
        <w:rPr>
          <w:color w:val="auto"/>
          <w:sz w:val="24"/>
          <w:szCs w:val="24"/>
        </w:rPr>
        <w:t xml:space="preserve"> </w:t>
      </w:r>
      <w:r w:rsidR="00713087" w:rsidRPr="002A0F3B">
        <w:rPr>
          <w:color w:val="auto"/>
          <w:sz w:val="24"/>
          <w:szCs w:val="24"/>
        </w:rPr>
        <w:t>П</w:t>
      </w:r>
      <w:r w:rsidR="00997ABC" w:rsidRPr="002A0F3B">
        <w:rPr>
          <w:color w:val="auto"/>
          <w:sz w:val="24"/>
          <w:szCs w:val="24"/>
        </w:rPr>
        <w:t>раздник «До свидания, начальная школа».</w:t>
      </w:r>
    </w:p>
    <w:p w:rsidR="00997ABC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Воспитательный проце</w:t>
      </w:r>
      <w:proofErr w:type="gramStart"/>
      <w:r w:rsidRPr="002A0F3B">
        <w:rPr>
          <w:color w:val="auto"/>
          <w:sz w:val="24"/>
          <w:szCs w:val="24"/>
        </w:rPr>
        <w:t>сс стр</w:t>
      </w:r>
      <w:proofErr w:type="gramEnd"/>
      <w:r w:rsidRPr="002A0F3B">
        <w:rPr>
          <w:color w:val="auto"/>
          <w:sz w:val="24"/>
          <w:szCs w:val="24"/>
        </w:rPr>
        <w:t>оится таким образом, чтобы каждый ребенок чу</w:t>
      </w:r>
      <w:r w:rsidR="00D57D7F" w:rsidRPr="002A0F3B">
        <w:rPr>
          <w:color w:val="auto"/>
          <w:sz w:val="24"/>
          <w:szCs w:val="24"/>
        </w:rPr>
        <w:t>вствовал себя в школе комфортно</w:t>
      </w:r>
      <w:r w:rsidR="00610768" w:rsidRPr="002A0F3B">
        <w:rPr>
          <w:color w:val="auto"/>
          <w:sz w:val="24"/>
          <w:szCs w:val="24"/>
        </w:rPr>
        <w:t>,</w:t>
      </w:r>
      <w:r w:rsidR="00D57D7F" w:rsidRPr="002A0F3B">
        <w:rPr>
          <w:color w:val="auto"/>
          <w:sz w:val="24"/>
          <w:szCs w:val="24"/>
        </w:rPr>
        <w:t xml:space="preserve"> п</w:t>
      </w:r>
      <w:r w:rsidRPr="002A0F3B">
        <w:rPr>
          <w:color w:val="auto"/>
          <w:sz w:val="24"/>
          <w:szCs w:val="24"/>
        </w:rPr>
        <w:t>о своим возможностям был вовлечен в активную деятельность в зоне своего ближайшего развития</w:t>
      </w:r>
      <w:r w:rsidR="00610768" w:rsidRPr="002A0F3B">
        <w:rPr>
          <w:color w:val="auto"/>
          <w:sz w:val="24"/>
          <w:szCs w:val="24"/>
        </w:rPr>
        <w:t>,</w:t>
      </w:r>
      <w:r w:rsidRPr="002A0F3B">
        <w:rPr>
          <w:color w:val="auto"/>
          <w:sz w:val="24"/>
          <w:szCs w:val="24"/>
        </w:rPr>
        <w:t xml:space="preserve"> вне зависимости от своих психофизических особенностей, учебных возможностей, склонностей, мог реализовать себя как субъект собственной жизни. Обучающиеся участвуют в трудовых делах школы и класса, в совместных общественно значимых делах учреждения,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</w:t>
      </w:r>
    </w:p>
    <w:p w:rsidR="00823117" w:rsidRPr="002A0F3B" w:rsidRDefault="00A4148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Особое место в жизни </w:t>
      </w:r>
      <w:r w:rsidR="00E34B0E" w:rsidRPr="002A0F3B">
        <w:rPr>
          <w:color w:val="auto"/>
          <w:sz w:val="24"/>
          <w:szCs w:val="24"/>
        </w:rPr>
        <w:t xml:space="preserve">нашей </w:t>
      </w:r>
      <w:r w:rsidRPr="002A0F3B">
        <w:rPr>
          <w:color w:val="auto"/>
          <w:sz w:val="24"/>
          <w:szCs w:val="24"/>
        </w:rPr>
        <w:t xml:space="preserve">школы занимают </w:t>
      </w:r>
      <w:proofErr w:type="spellStart"/>
      <w:r w:rsidRPr="002A0F3B">
        <w:rPr>
          <w:color w:val="auto"/>
          <w:sz w:val="24"/>
          <w:szCs w:val="24"/>
        </w:rPr>
        <w:t>внутришкольные</w:t>
      </w:r>
      <w:proofErr w:type="spellEnd"/>
      <w:r w:rsidRPr="002A0F3B">
        <w:rPr>
          <w:color w:val="auto"/>
          <w:sz w:val="24"/>
          <w:szCs w:val="24"/>
        </w:rPr>
        <w:t xml:space="preserve"> традиции и ритуалы. </w:t>
      </w:r>
      <w:r w:rsidR="007F44FC" w:rsidRPr="002A0F3B">
        <w:rPr>
          <w:color w:val="auto"/>
          <w:sz w:val="24"/>
          <w:szCs w:val="24"/>
          <w:shd w:val="clear" w:color="auto" w:fill="FFFFFF"/>
        </w:rPr>
        <w:t>Они придают школе то особое, неповторимое, что отличает ее от других</w:t>
      </w:r>
      <w:r w:rsidR="00823117" w:rsidRPr="002A0F3B">
        <w:rPr>
          <w:color w:val="auto"/>
          <w:sz w:val="24"/>
          <w:szCs w:val="24"/>
          <w:shd w:val="clear" w:color="auto" w:fill="FFFFFF"/>
        </w:rPr>
        <w:t xml:space="preserve"> учебных заведений.</w:t>
      </w:r>
      <w:r w:rsidR="007F44FC" w:rsidRPr="002A0F3B">
        <w:rPr>
          <w:color w:val="auto"/>
          <w:sz w:val="24"/>
          <w:szCs w:val="24"/>
          <w:shd w:val="clear" w:color="auto" w:fill="FFFFFF"/>
        </w:rPr>
        <w:t xml:space="preserve"> </w:t>
      </w:r>
      <w:r w:rsidR="00823117" w:rsidRPr="002A0F3B">
        <w:rPr>
          <w:color w:val="auto"/>
          <w:sz w:val="24"/>
          <w:szCs w:val="24"/>
        </w:rPr>
        <w:t xml:space="preserve">Традиции оказывают огромное влияние на воспитание школьников, </w:t>
      </w:r>
      <w:r w:rsidR="007F44FC" w:rsidRPr="002A0F3B">
        <w:rPr>
          <w:color w:val="auto"/>
          <w:sz w:val="24"/>
          <w:szCs w:val="24"/>
        </w:rPr>
        <w:t xml:space="preserve">несут в себе значительный </w:t>
      </w:r>
      <w:r w:rsidR="007F44FC" w:rsidRPr="002A0F3B">
        <w:rPr>
          <w:color w:val="auto"/>
          <w:sz w:val="24"/>
          <w:szCs w:val="24"/>
        </w:rPr>
        <w:lastRenderedPageBreak/>
        <w:t>воспитательный потенциал</w:t>
      </w:r>
      <w:r w:rsidR="00823117" w:rsidRPr="002A0F3B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A4148C" w:rsidRPr="002A0F3B" w:rsidRDefault="00A4148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Основными традициями воспитания в ЧОУ ООШ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>» являются: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4148C" w:rsidRPr="002A0F3B">
        <w:rPr>
          <w:color w:val="auto"/>
          <w:sz w:val="24"/>
          <w:szCs w:val="24"/>
        </w:rPr>
        <w:t xml:space="preserve"> стержнем годового цикла воспитательной работы школы являются ключевые </w:t>
      </w:r>
      <w:r w:rsidR="005001FB" w:rsidRPr="002A0F3B">
        <w:rPr>
          <w:color w:val="auto"/>
          <w:sz w:val="24"/>
          <w:szCs w:val="24"/>
        </w:rPr>
        <w:t>общешкольные дела</w:t>
      </w:r>
      <w:r w:rsidR="00A4148C" w:rsidRPr="002A0F3B">
        <w:rPr>
          <w:color w:val="auto"/>
          <w:sz w:val="24"/>
          <w:szCs w:val="24"/>
        </w:rPr>
        <w:t>;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4148C" w:rsidRPr="002A0F3B">
        <w:rPr>
          <w:color w:val="auto"/>
          <w:sz w:val="24"/>
          <w:szCs w:val="24"/>
        </w:rPr>
        <w:t xml:space="preserve">важной чертой каждого ключевого дела и </w:t>
      </w:r>
      <w:proofErr w:type="gramStart"/>
      <w:r w:rsidR="00A4148C" w:rsidRPr="002A0F3B">
        <w:rPr>
          <w:color w:val="auto"/>
          <w:sz w:val="24"/>
          <w:szCs w:val="24"/>
        </w:rPr>
        <w:t>большинства</w:t>
      </w:r>
      <w:proofErr w:type="gramEnd"/>
      <w:r w:rsidR="00A4148C" w:rsidRPr="002A0F3B">
        <w:rPr>
          <w:color w:val="auto"/>
          <w:sz w:val="24"/>
          <w:szCs w:val="24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4148C" w:rsidRPr="002A0F3B">
        <w:rPr>
          <w:color w:val="auto"/>
          <w:sz w:val="24"/>
          <w:szCs w:val="24"/>
        </w:rPr>
        <w:t xml:space="preserve">в школе создаются такие условия, при которых по мере </w:t>
      </w:r>
      <w:r w:rsidR="00114B2E" w:rsidRPr="002A0F3B">
        <w:rPr>
          <w:color w:val="auto"/>
          <w:sz w:val="24"/>
          <w:szCs w:val="24"/>
        </w:rPr>
        <w:t>взросления</w:t>
      </w:r>
      <w:r w:rsidR="00A4148C" w:rsidRPr="002A0F3B">
        <w:rPr>
          <w:color w:val="auto"/>
          <w:sz w:val="24"/>
          <w:szCs w:val="24"/>
        </w:rPr>
        <w:t xml:space="preserve"> обучающегося увеличивается и его роль в совместных делах;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4148C" w:rsidRPr="002A0F3B">
        <w:rPr>
          <w:color w:val="auto"/>
          <w:sz w:val="24"/>
          <w:szCs w:val="24"/>
        </w:rPr>
        <w:t xml:space="preserve">в проведении общешкольных дел поощряется конструктивное </w:t>
      </w:r>
      <w:proofErr w:type="spellStart"/>
      <w:r w:rsidR="008A5D19" w:rsidRPr="002A0F3B">
        <w:rPr>
          <w:color w:val="auto"/>
          <w:sz w:val="24"/>
          <w:szCs w:val="24"/>
        </w:rPr>
        <w:t>межвозрастное</w:t>
      </w:r>
      <w:proofErr w:type="spellEnd"/>
      <w:r w:rsidR="008A5D19" w:rsidRPr="002A0F3B">
        <w:rPr>
          <w:color w:val="auto"/>
          <w:sz w:val="24"/>
          <w:szCs w:val="24"/>
        </w:rPr>
        <w:t xml:space="preserve"> взаимодействие</w:t>
      </w:r>
      <w:r w:rsidR="00A4148C" w:rsidRPr="002A0F3B">
        <w:rPr>
          <w:color w:val="auto"/>
          <w:sz w:val="24"/>
          <w:szCs w:val="24"/>
        </w:rPr>
        <w:t xml:space="preserve"> обучающихся</w:t>
      </w:r>
      <w:r w:rsidR="00D56786" w:rsidRPr="002A0F3B">
        <w:rPr>
          <w:color w:val="auto"/>
          <w:sz w:val="24"/>
          <w:szCs w:val="24"/>
        </w:rPr>
        <w:t xml:space="preserve"> и воспитанников;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5001FB" w:rsidRPr="002A0F3B">
        <w:rPr>
          <w:color w:val="auto"/>
          <w:sz w:val="24"/>
          <w:szCs w:val="24"/>
        </w:rPr>
        <w:t>педагоги</w:t>
      </w:r>
      <w:r w:rsidR="00A4148C" w:rsidRPr="002A0F3B">
        <w:rPr>
          <w:color w:val="auto"/>
          <w:sz w:val="24"/>
          <w:szCs w:val="24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4148C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4148C" w:rsidRPr="002A0F3B">
        <w:rPr>
          <w:color w:val="auto"/>
          <w:sz w:val="24"/>
          <w:szCs w:val="24"/>
        </w:rPr>
        <w:t xml:space="preserve">ключевой фигурой воспитания в школе </w:t>
      </w:r>
      <w:r w:rsidR="00D56786" w:rsidRPr="002A0F3B">
        <w:rPr>
          <w:color w:val="auto"/>
          <w:sz w:val="24"/>
          <w:szCs w:val="24"/>
        </w:rPr>
        <w:t xml:space="preserve">является классный руководитель, </w:t>
      </w:r>
      <w:r w:rsidR="00A4148C" w:rsidRPr="002A0F3B">
        <w:rPr>
          <w:color w:val="auto"/>
          <w:sz w:val="24"/>
          <w:szCs w:val="24"/>
        </w:rPr>
        <w:t xml:space="preserve">реализующий по отношению к обучающимся </w:t>
      </w:r>
      <w:proofErr w:type="gramStart"/>
      <w:r w:rsidR="00A4148C" w:rsidRPr="002A0F3B">
        <w:rPr>
          <w:color w:val="auto"/>
          <w:sz w:val="24"/>
          <w:szCs w:val="24"/>
        </w:rPr>
        <w:t>защитную</w:t>
      </w:r>
      <w:proofErr w:type="gramEnd"/>
      <w:r w:rsidR="00A4148C" w:rsidRPr="002A0F3B">
        <w:rPr>
          <w:color w:val="auto"/>
          <w:sz w:val="24"/>
          <w:szCs w:val="24"/>
        </w:rPr>
        <w:t xml:space="preserve">, личностно развивающую, организационную, посредническую (в разрешении конфликтов) функции. </w:t>
      </w:r>
    </w:p>
    <w:p w:rsidR="00887265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В школе ценятся: знания, </w:t>
      </w:r>
      <w:r w:rsidR="00D56786" w:rsidRPr="002A0F3B">
        <w:rPr>
          <w:color w:val="auto"/>
          <w:sz w:val="24"/>
          <w:szCs w:val="24"/>
        </w:rPr>
        <w:t xml:space="preserve">интеллект, духовные интересы, </w:t>
      </w:r>
      <w:r w:rsidRPr="002A0F3B">
        <w:rPr>
          <w:color w:val="auto"/>
          <w:sz w:val="24"/>
          <w:szCs w:val="24"/>
        </w:rPr>
        <w:t>художественные и спортивные</w:t>
      </w:r>
      <w:r w:rsidR="00D56786" w:rsidRPr="002A0F3B">
        <w:rPr>
          <w:color w:val="auto"/>
          <w:sz w:val="24"/>
          <w:szCs w:val="24"/>
        </w:rPr>
        <w:t xml:space="preserve"> достижения, сильная воля,</w:t>
      </w:r>
      <w:r w:rsidRPr="002A0F3B">
        <w:rPr>
          <w:color w:val="auto"/>
          <w:sz w:val="24"/>
          <w:szCs w:val="24"/>
        </w:rPr>
        <w:t xml:space="preserve"> доброжелательность, сочувствие, взаимопомощь, интеллигентность, искренность, честность, в</w:t>
      </w:r>
      <w:r w:rsidR="00887265" w:rsidRPr="002A0F3B">
        <w:rPr>
          <w:color w:val="auto"/>
          <w:sz w:val="24"/>
          <w:szCs w:val="24"/>
        </w:rPr>
        <w:t xml:space="preserve">нутренняя культура, </w:t>
      </w:r>
      <w:r w:rsidR="008A5D19" w:rsidRPr="002A0F3B">
        <w:rPr>
          <w:color w:val="auto"/>
          <w:sz w:val="24"/>
          <w:szCs w:val="24"/>
        </w:rPr>
        <w:t>опрятность, соблюдение</w:t>
      </w:r>
      <w:r w:rsidR="00FF4787" w:rsidRPr="002A0F3B">
        <w:rPr>
          <w:color w:val="auto"/>
          <w:sz w:val="24"/>
          <w:szCs w:val="24"/>
        </w:rPr>
        <w:t xml:space="preserve"> общепринятых норм этикета.</w:t>
      </w:r>
      <w:r w:rsidR="009659F7" w:rsidRPr="002A0F3B">
        <w:rPr>
          <w:color w:val="auto"/>
          <w:sz w:val="24"/>
          <w:szCs w:val="24"/>
        </w:rPr>
        <w:t xml:space="preserve"> </w:t>
      </w:r>
      <w:proofErr w:type="gramEnd"/>
    </w:p>
    <w:p w:rsidR="00997ABC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Порицаются: лень, эгоизм, обман, несправедливость, развязность</w:t>
      </w:r>
      <w:r w:rsidR="00887265" w:rsidRPr="002A0F3B">
        <w:rPr>
          <w:color w:val="auto"/>
          <w:sz w:val="24"/>
          <w:szCs w:val="24"/>
        </w:rPr>
        <w:t>, грубость, тщеславие, зависть.</w:t>
      </w:r>
    </w:p>
    <w:p w:rsidR="00823117" w:rsidRPr="002A0F3B" w:rsidRDefault="0082311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 Кодексе поведения ученика «</w:t>
      </w:r>
      <w:proofErr w:type="spellStart"/>
      <w:r w:rsidRPr="002A0F3B">
        <w:rPr>
          <w:color w:val="auto"/>
          <w:sz w:val="24"/>
          <w:szCs w:val="24"/>
        </w:rPr>
        <w:t>Дарины</w:t>
      </w:r>
      <w:proofErr w:type="spellEnd"/>
      <w:r w:rsidRPr="002A0F3B">
        <w:rPr>
          <w:color w:val="auto"/>
          <w:sz w:val="24"/>
          <w:szCs w:val="24"/>
        </w:rPr>
        <w:t>» отражены особые нормы этикета ЧОУ ООШ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>», главными из которых являются:</w:t>
      </w:r>
    </w:p>
    <w:p w:rsidR="00823117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823117" w:rsidRPr="002A0F3B">
        <w:rPr>
          <w:color w:val="auto"/>
          <w:sz w:val="24"/>
          <w:szCs w:val="24"/>
        </w:rPr>
        <w:t xml:space="preserve">уважение ценностей, приоритетов, моральных и педагогических установок своей школы, забота о репутации и содействие поднятию её престижа своими достижениями. </w:t>
      </w:r>
    </w:p>
    <w:p w:rsidR="00997ABC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Поддержание традиций школы является важным элементом воспитательной системы. Некоторые </w:t>
      </w:r>
      <w:r w:rsidR="009659F7" w:rsidRPr="002A0F3B">
        <w:rPr>
          <w:color w:val="auto"/>
          <w:sz w:val="24"/>
          <w:szCs w:val="24"/>
        </w:rPr>
        <w:t xml:space="preserve">из них </w:t>
      </w:r>
      <w:r w:rsidRPr="002A0F3B">
        <w:rPr>
          <w:color w:val="auto"/>
          <w:sz w:val="24"/>
          <w:szCs w:val="24"/>
        </w:rPr>
        <w:t xml:space="preserve">ведут свою историю со дня создания образовательной организации, некоторые создаются в процессе совершенствования содержания, форм организации и методов учебно-воспитательной работы. </w:t>
      </w:r>
    </w:p>
    <w:p w:rsidR="00997ABC" w:rsidRPr="002A0F3B" w:rsidRDefault="00BC1055" w:rsidP="00004F18">
      <w:pPr>
        <w:tabs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ЧОУ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>» имеет свою символику</w:t>
      </w:r>
      <w:r w:rsidR="00997ABC" w:rsidRPr="002A0F3B">
        <w:rPr>
          <w:color w:val="auto"/>
          <w:sz w:val="24"/>
          <w:szCs w:val="24"/>
        </w:rPr>
        <w:t>: гимн, флаг, эмблема. В эмблеме представлено название учреждения «</w:t>
      </w:r>
      <w:proofErr w:type="spellStart"/>
      <w:r w:rsidR="00997ABC" w:rsidRPr="002A0F3B">
        <w:rPr>
          <w:color w:val="auto"/>
          <w:sz w:val="24"/>
          <w:szCs w:val="24"/>
        </w:rPr>
        <w:t>Дарина</w:t>
      </w:r>
      <w:proofErr w:type="spellEnd"/>
      <w:r w:rsidR="00997ABC" w:rsidRPr="002A0F3B">
        <w:rPr>
          <w:color w:val="auto"/>
          <w:sz w:val="24"/>
          <w:szCs w:val="24"/>
        </w:rPr>
        <w:t>» на фоновой подложке с изоб</w:t>
      </w:r>
      <w:r w:rsidRPr="002A0F3B">
        <w:rPr>
          <w:color w:val="auto"/>
          <w:sz w:val="24"/>
          <w:szCs w:val="24"/>
        </w:rPr>
        <w:t>ражением земного шара, а; также</w:t>
      </w:r>
      <w:r w:rsidR="00997ABC" w:rsidRPr="002A0F3B">
        <w:rPr>
          <w:color w:val="auto"/>
          <w:sz w:val="24"/>
          <w:szCs w:val="24"/>
        </w:rPr>
        <w:t xml:space="preserve"> </w:t>
      </w:r>
      <w:r w:rsidR="00997ABC" w:rsidRPr="002A0F3B">
        <w:rPr>
          <w:color w:val="auto"/>
          <w:sz w:val="24"/>
          <w:szCs w:val="24"/>
        </w:rPr>
        <w:lastRenderedPageBreak/>
        <w:t xml:space="preserve">слоганом школы «Смотри в будущее!», расположенном </w:t>
      </w:r>
      <w:r w:rsidR="00114B2E" w:rsidRPr="002A0F3B">
        <w:rPr>
          <w:color w:val="auto"/>
          <w:sz w:val="24"/>
          <w:szCs w:val="24"/>
        </w:rPr>
        <w:t>в правом нижнем углу эмблемы</w:t>
      </w:r>
      <w:r w:rsidR="00997ABC" w:rsidRPr="002A0F3B">
        <w:rPr>
          <w:color w:val="auto"/>
          <w:sz w:val="24"/>
          <w:szCs w:val="24"/>
        </w:rPr>
        <w:t>.</w:t>
      </w:r>
    </w:p>
    <w:p w:rsidR="00997ABC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Изобразительный     прием      двух      первых    </w:t>
      </w:r>
      <w:r w:rsidR="00114B2E" w:rsidRPr="002A0F3B">
        <w:rPr>
          <w:color w:val="auto"/>
          <w:sz w:val="24"/>
          <w:szCs w:val="24"/>
        </w:rPr>
        <w:t>букв (</w:t>
      </w:r>
      <w:r w:rsidRPr="002A0F3B">
        <w:rPr>
          <w:color w:val="auto"/>
          <w:sz w:val="24"/>
          <w:szCs w:val="24"/>
        </w:rPr>
        <w:t xml:space="preserve">«Д» - большая летящая птица, «А» </w:t>
      </w:r>
      <w:r w:rsidR="008C7667" w:rsidRPr="002A0F3B">
        <w:rPr>
          <w:color w:val="auto"/>
          <w:sz w:val="24"/>
          <w:szCs w:val="24"/>
        </w:rPr>
        <w:t>–</w:t>
      </w:r>
      <w:r w:rsidRPr="002A0F3B">
        <w:rPr>
          <w:color w:val="auto"/>
          <w:sz w:val="24"/>
          <w:szCs w:val="24"/>
        </w:rPr>
        <w:t xml:space="preserve"> маленькая птица, вылетающая вслед за первой) отражает преемственность поколений в «</w:t>
      </w:r>
      <w:proofErr w:type="spellStart"/>
      <w:r w:rsidRPr="002A0F3B">
        <w:rPr>
          <w:color w:val="auto"/>
          <w:sz w:val="24"/>
          <w:szCs w:val="24"/>
        </w:rPr>
        <w:t>Дарине</w:t>
      </w:r>
      <w:proofErr w:type="spellEnd"/>
      <w:r w:rsidRPr="002A0F3B">
        <w:rPr>
          <w:color w:val="auto"/>
          <w:sz w:val="24"/>
          <w:szCs w:val="24"/>
        </w:rPr>
        <w:t xml:space="preserve">», </w:t>
      </w:r>
      <w:r w:rsidR="00114B2E" w:rsidRPr="002A0F3B">
        <w:rPr>
          <w:color w:val="auto"/>
          <w:sz w:val="24"/>
          <w:szCs w:val="24"/>
        </w:rPr>
        <w:t>где обучаются</w:t>
      </w:r>
      <w:r w:rsidRPr="002A0F3B">
        <w:rPr>
          <w:color w:val="auto"/>
          <w:sz w:val="24"/>
          <w:szCs w:val="24"/>
        </w:rPr>
        <w:t xml:space="preserve"> </w:t>
      </w:r>
      <w:r w:rsidR="00114B2E" w:rsidRPr="002A0F3B">
        <w:rPr>
          <w:color w:val="auto"/>
          <w:sz w:val="24"/>
          <w:szCs w:val="24"/>
        </w:rPr>
        <w:t>дети и детского сада</w:t>
      </w:r>
      <w:r w:rsidRPr="002A0F3B">
        <w:rPr>
          <w:color w:val="auto"/>
          <w:sz w:val="24"/>
          <w:szCs w:val="24"/>
        </w:rPr>
        <w:t xml:space="preserve">, </w:t>
      </w:r>
      <w:r w:rsidR="00114B2E" w:rsidRPr="002A0F3B">
        <w:rPr>
          <w:color w:val="auto"/>
          <w:sz w:val="24"/>
          <w:szCs w:val="24"/>
        </w:rPr>
        <w:t>и школы</w:t>
      </w:r>
      <w:r w:rsidRPr="002A0F3B">
        <w:rPr>
          <w:color w:val="auto"/>
          <w:sz w:val="24"/>
          <w:szCs w:val="24"/>
        </w:rPr>
        <w:t>.</w:t>
      </w:r>
    </w:p>
    <w:p w:rsidR="00997ABC" w:rsidRPr="002A0F3B" w:rsidRDefault="00997ABC" w:rsidP="00004F18">
      <w:pPr>
        <w:tabs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Смысловое значение названия учреждения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отражено в его корне «Дар». В нем – философский смысл процесса обучения и воспитания ребенка, в ходе которого ему </w:t>
      </w:r>
      <w:r w:rsidR="009B2497" w:rsidRPr="002A0F3B">
        <w:rPr>
          <w:color w:val="auto"/>
          <w:sz w:val="24"/>
          <w:szCs w:val="24"/>
        </w:rPr>
        <w:t>отдается в дар, весь накопленный</w:t>
      </w:r>
      <w:r w:rsidRPr="002A0F3B">
        <w:rPr>
          <w:color w:val="auto"/>
          <w:sz w:val="24"/>
          <w:szCs w:val="24"/>
        </w:rPr>
        <w:t xml:space="preserve"> интеллектуальный, нравственный, культурный и эмоциональный опыт взрослых.</w:t>
      </w:r>
    </w:p>
    <w:p w:rsidR="00997ABC" w:rsidRPr="002A0F3B" w:rsidRDefault="00997AB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Буквенные изображения эмблемы выполнены в ярко-синем цвете (ультрамарин). Земной шар выполнен в различных </w:t>
      </w:r>
      <w:r w:rsidR="009B2497" w:rsidRPr="002A0F3B">
        <w:rPr>
          <w:color w:val="auto"/>
          <w:sz w:val="24"/>
          <w:szCs w:val="24"/>
        </w:rPr>
        <w:t>оттенках голубого</w:t>
      </w:r>
      <w:r w:rsidRPr="002A0F3B">
        <w:rPr>
          <w:color w:val="auto"/>
          <w:sz w:val="24"/>
          <w:szCs w:val="24"/>
        </w:rPr>
        <w:t xml:space="preserve"> и серого цветов.</w:t>
      </w:r>
    </w:p>
    <w:p w:rsidR="00997ABC" w:rsidRPr="002A0F3B" w:rsidRDefault="00750405" w:rsidP="00004F18">
      <w:pPr>
        <w:tabs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Воспитательный проце</w:t>
      </w:r>
      <w:proofErr w:type="gramStart"/>
      <w:r w:rsidRPr="002A0F3B">
        <w:rPr>
          <w:color w:val="auto"/>
          <w:sz w:val="24"/>
          <w:szCs w:val="24"/>
        </w:rPr>
        <w:t>сс в шк</w:t>
      </w:r>
      <w:proofErr w:type="gramEnd"/>
      <w:r w:rsidRPr="002A0F3B">
        <w:rPr>
          <w:color w:val="auto"/>
          <w:sz w:val="24"/>
          <w:szCs w:val="24"/>
        </w:rPr>
        <w:t>оле осуществляется высокопрофессиональным</w:t>
      </w:r>
      <w:r w:rsidR="00071A84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 xml:space="preserve">коллективом педагогов с привлечением развитой системы социального партнерства. </w:t>
      </w:r>
      <w:r w:rsidR="00997ABC" w:rsidRPr="002A0F3B">
        <w:rPr>
          <w:color w:val="auto"/>
          <w:sz w:val="24"/>
          <w:szCs w:val="24"/>
        </w:rPr>
        <w:t xml:space="preserve">Школа взаимодействует с другими образовательными организациями, профессиональными учебными заведениями, предприятиями и организациями культуры и спорта, общественными объединениями, разделяющими в своей деятельности цель и задачи воспитания, ценности и традиции уклада школы. </w:t>
      </w:r>
    </w:p>
    <w:p w:rsidR="00071A84" w:rsidRPr="002A0F3B" w:rsidRDefault="00071A84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Социальными партнёрами школы являются:  </w:t>
      </w:r>
      <w:proofErr w:type="gramStart"/>
      <w:r w:rsidRPr="002A0F3B">
        <w:rPr>
          <w:color w:val="auto"/>
          <w:sz w:val="24"/>
          <w:szCs w:val="24"/>
        </w:rPr>
        <w:t>МАУ ДО Владивостокский городской Дворец детского творчества,  КГАУ ДО «РМЦ Приморского края», Приморский краевой колледж искусств, «Дом – музей семьи Сухановых»,  Музей-заповедник «Владивостокская крепость», Государственный объединённый музей-заповедник истории Дальнего Востока имени В. К. Арсеньева, Музей пограничного управления ФСБ России по Приморскому краю, Учебно-научный музей ДВФУ, Научно-образовательный комплекс «Приморский Океанариум», центр тури</w:t>
      </w:r>
      <w:r w:rsidR="00FF4787" w:rsidRPr="002A0F3B">
        <w:rPr>
          <w:color w:val="auto"/>
          <w:sz w:val="24"/>
          <w:szCs w:val="24"/>
        </w:rPr>
        <w:t>зма и экскурсий «ВОСТОК ИНТУР».</w:t>
      </w:r>
      <w:proofErr w:type="gramEnd"/>
    </w:p>
    <w:p w:rsidR="00071A84" w:rsidRPr="002A0F3B" w:rsidRDefault="00071A84" w:rsidP="00004F18">
      <w:pPr>
        <w:tabs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ЧОУ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>» находится в жилом массиве</w:t>
      </w:r>
      <w:r w:rsidR="00DD756F" w:rsidRPr="002A0F3B">
        <w:rPr>
          <w:color w:val="auto"/>
          <w:sz w:val="24"/>
          <w:szCs w:val="24"/>
        </w:rPr>
        <w:t xml:space="preserve"> по ул. Иртышской 34</w:t>
      </w:r>
      <w:r w:rsidR="00AF1D8F" w:rsidRPr="002A0F3B">
        <w:rPr>
          <w:color w:val="auto"/>
          <w:sz w:val="24"/>
          <w:szCs w:val="24"/>
        </w:rPr>
        <w:t>-а</w:t>
      </w:r>
      <w:r w:rsidRPr="002A0F3B">
        <w:rPr>
          <w:color w:val="auto"/>
          <w:sz w:val="24"/>
          <w:szCs w:val="24"/>
        </w:rPr>
        <w:t xml:space="preserve">, в непосредственной близости располагается детская библиотека № 17. В шаговой доступности   находятся ГКУК Приморская краевая детская библиотека, стадион «Строитель», региональный модельный центр Приморского края. Все перечисленные </w:t>
      </w:r>
      <w:r w:rsidR="000E4368" w:rsidRPr="002A0F3B">
        <w:rPr>
          <w:color w:val="auto"/>
          <w:sz w:val="24"/>
          <w:szCs w:val="24"/>
        </w:rPr>
        <w:t>объекты социально</w:t>
      </w:r>
      <w:r w:rsidRPr="002A0F3B">
        <w:rPr>
          <w:color w:val="auto"/>
          <w:sz w:val="24"/>
          <w:szCs w:val="24"/>
        </w:rPr>
        <w:t xml:space="preserve"> –  культурного назначения систематически используются для проведения тематических   встреч, классных часов, спортивных состязаний, творческих мастерских, технического моделирования. </w:t>
      </w:r>
    </w:p>
    <w:p w:rsidR="00071A84" w:rsidRPr="002A0F3B" w:rsidRDefault="00071A84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Деятельность данных учреждений нацелена на формирование законопослушного, активного, здорового гражданина страны.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071A84" w:rsidRPr="002A0F3B" w:rsidRDefault="00071A84" w:rsidP="00004F18">
      <w:pPr>
        <w:tabs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 xml:space="preserve">Значимые партнеры школы </w:t>
      </w:r>
      <w:r w:rsidR="008C7667" w:rsidRPr="002A0F3B">
        <w:rPr>
          <w:color w:val="auto"/>
          <w:sz w:val="24"/>
          <w:szCs w:val="24"/>
        </w:rPr>
        <w:t>–</w:t>
      </w:r>
      <w:r w:rsidRPr="002A0F3B">
        <w:rPr>
          <w:color w:val="auto"/>
          <w:sz w:val="24"/>
          <w:szCs w:val="24"/>
        </w:rPr>
        <w:t xml:space="preserve"> это подрядные организации, которые на договорной основе обеспечивают охрану и антитеррористическую защищенность здания школы, содержание и жизнедеятельность здания. </w:t>
      </w:r>
    </w:p>
    <w:p w:rsidR="00071A84" w:rsidRPr="002A0F3B" w:rsidRDefault="00DD34D6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ЧОУ «</w:t>
      </w:r>
      <w:proofErr w:type="spellStart"/>
      <w:r w:rsidR="00071A84" w:rsidRPr="002A0F3B">
        <w:rPr>
          <w:color w:val="auto"/>
          <w:sz w:val="24"/>
          <w:szCs w:val="24"/>
        </w:rPr>
        <w:t>Дарина</w:t>
      </w:r>
      <w:proofErr w:type="spellEnd"/>
      <w:r w:rsidR="00071A84" w:rsidRPr="002A0F3B">
        <w:rPr>
          <w:color w:val="auto"/>
          <w:sz w:val="24"/>
          <w:szCs w:val="24"/>
        </w:rPr>
        <w:t xml:space="preserve">» </w:t>
      </w:r>
      <w:r w:rsidR="008C7667" w:rsidRPr="002A0F3B">
        <w:rPr>
          <w:color w:val="auto"/>
          <w:sz w:val="24"/>
          <w:szCs w:val="24"/>
        </w:rPr>
        <w:t>–</w:t>
      </w:r>
      <w:r w:rsidR="00071A84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частное образовательное</w:t>
      </w:r>
      <w:r w:rsidR="00071A84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учреждение, осуществляющее целенаправленный</w:t>
      </w:r>
      <w:r w:rsidR="00071A84" w:rsidRPr="002A0F3B">
        <w:rPr>
          <w:color w:val="auto"/>
          <w:sz w:val="24"/>
          <w:szCs w:val="24"/>
        </w:rPr>
        <w:t xml:space="preserve"> процесс воспитания и обучения детей. Контингент обучающихся в </w:t>
      </w:r>
      <w:r w:rsidRPr="002A0F3B">
        <w:rPr>
          <w:color w:val="auto"/>
          <w:sz w:val="24"/>
          <w:szCs w:val="24"/>
        </w:rPr>
        <w:t>учреждении достаточно</w:t>
      </w:r>
      <w:r w:rsidR="00071A84" w:rsidRPr="002A0F3B">
        <w:rPr>
          <w:color w:val="auto"/>
          <w:sz w:val="24"/>
          <w:szCs w:val="24"/>
        </w:rPr>
        <w:t xml:space="preserve"> однороден по своем</w:t>
      </w:r>
      <w:r w:rsidR="008C7667" w:rsidRPr="002A0F3B">
        <w:rPr>
          <w:color w:val="auto"/>
          <w:sz w:val="24"/>
          <w:szCs w:val="24"/>
        </w:rPr>
        <w:t xml:space="preserve">у социально-культурному и </w:t>
      </w:r>
      <w:proofErr w:type="spellStart"/>
      <w:proofErr w:type="gramStart"/>
      <w:r w:rsidR="008C7667" w:rsidRPr="002A0F3B">
        <w:rPr>
          <w:color w:val="auto"/>
          <w:sz w:val="24"/>
          <w:szCs w:val="24"/>
        </w:rPr>
        <w:t>психо</w:t>
      </w:r>
      <w:proofErr w:type="spellEnd"/>
      <w:r w:rsidR="008C7667" w:rsidRPr="002A0F3B">
        <w:rPr>
          <w:color w:val="auto"/>
          <w:sz w:val="24"/>
          <w:szCs w:val="24"/>
        </w:rPr>
        <w:t xml:space="preserve"> – </w:t>
      </w:r>
      <w:r w:rsidR="00071A84" w:rsidRPr="002A0F3B">
        <w:rPr>
          <w:color w:val="auto"/>
          <w:sz w:val="24"/>
          <w:szCs w:val="24"/>
        </w:rPr>
        <w:t>физическому</w:t>
      </w:r>
      <w:proofErr w:type="gramEnd"/>
      <w:r w:rsidR="00071A84" w:rsidRPr="002A0F3B">
        <w:rPr>
          <w:color w:val="auto"/>
          <w:sz w:val="24"/>
          <w:szCs w:val="24"/>
        </w:rPr>
        <w:t xml:space="preserve"> статусам. Подавляющая часть родителей «</w:t>
      </w:r>
      <w:proofErr w:type="spellStart"/>
      <w:r w:rsidR="00071A84" w:rsidRPr="002A0F3B">
        <w:rPr>
          <w:color w:val="auto"/>
          <w:sz w:val="24"/>
          <w:szCs w:val="24"/>
        </w:rPr>
        <w:t>Дарины</w:t>
      </w:r>
      <w:proofErr w:type="spellEnd"/>
      <w:r w:rsidRPr="002A0F3B">
        <w:rPr>
          <w:color w:val="auto"/>
          <w:sz w:val="24"/>
          <w:szCs w:val="24"/>
        </w:rPr>
        <w:t>», ориентированная</w:t>
      </w:r>
      <w:r w:rsidR="00071A84" w:rsidRPr="002A0F3B">
        <w:rPr>
          <w:color w:val="auto"/>
          <w:sz w:val="24"/>
          <w:szCs w:val="24"/>
        </w:rPr>
        <w:t xml:space="preserve"> на платное образование, </w:t>
      </w:r>
      <w:r w:rsidRPr="002A0F3B">
        <w:rPr>
          <w:color w:val="auto"/>
          <w:sz w:val="24"/>
          <w:szCs w:val="24"/>
        </w:rPr>
        <w:t>делает осознанный</w:t>
      </w:r>
      <w:r w:rsidR="00071A84" w:rsidRPr="002A0F3B">
        <w:rPr>
          <w:color w:val="auto"/>
          <w:sz w:val="24"/>
          <w:szCs w:val="24"/>
        </w:rPr>
        <w:t xml:space="preserve"> выбор в пользу глубокого всестороннего развития ребенка, </w:t>
      </w:r>
      <w:r w:rsidRPr="002A0F3B">
        <w:rPr>
          <w:color w:val="auto"/>
          <w:sz w:val="24"/>
          <w:szCs w:val="24"/>
        </w:rPr>
        <w:t>выстраивания эффективного</w:t>
      </w:r>
      <w:r w:rsidR="00071A84" w:rsidRPr="002A0F3B">
        <w:rPr>
          <w:color w:val="auto"/>
          <w:sz w:val="24"/>
          <w:szCs w:val="24"/>
        </w:rPr>
        <w:t xml:space="preserve"> сотрудничества со школой. 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Воспитательный проце</w:t>
      </w:r>
      <w:proofErr w:type="gramStart"/>
      <w:r w:rsidRPr="002A0F3B">
        <w:rPr>
          <w:color w:val="auto"/>
          <w:sz w:val="24"/>
          <w:szCs w:val="24"/>
        </w:rPr>
        <w:t xml:space="preserve">сс в </w:t>
      </w:r>
      <w:r w:rsidR="00D82A34" w:rsidRPr="002A0F3B">
        <w:rPr>
          <w:color w:val="auto"/>
          <w:sz w:val="24"/>
          <w:szCs w:val="24"/>
        </w:rPr>
        <w:t>шк</w:t>
      </w:r>
      <w:proofErr w:type="gramEnd"/>
      <w:r w:rsidR="00D82A34" w:rsidRPr="002A0F3B">
        <w:rPr>
          <w:color w:val="auto"/>
          <w:sz w:val="24"/>
          <w:szCs w:val="24"/>
        </w:rPr>
        <w:t>оле</w:t>
      </w:r>
      <w:r w:rsidRPr="002A0F3B">
        <w:rPr>
          <w:color w:val="auto"/>
          <w:sz w:val="24"/>
          <w:szCs w:val="24"/>
        </w:rPr>
        <w:t xml:space="preserve"> выстраива</w:t>
      </w:r>
      <w:r w:rsidR="00D82A34" w:rsidRPr="002A0F3B">
        <w:rPr>
          <w:color w:val="auto"/>
          <w:sz w:val="24"/>
          <w:szCs w:val="24"/>
        </w:rPr>
        <w:t xml:space="preserve">ется с учетом концепции духовно </w:t>
      </w:r>
      <w:r w:rsidRPr="002A0F3B">
        <w:rPr>
          <w:color w:val="auto"/>
          <w:sz w:val="24"/>
          <w:szCs w:val="24"/>
        </w:rPr>
        <w:t xml:space="preserve">- нравственного развития и воспитания личности гражданина России, включающей в себя: </w:t>
      </w:r>
    </w:p>
    <w:p w:rsidR="00FF4787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A265D" w:rsidRPr="002A0F3B">
        <w:rPr>
          <w:color w:val="auto"/>
          <w:sz w:val="24"/>
          <w:szCs w:val="24"/>
        </w:rPr>
        <w:t xml:space="preserve"> национальный воспитательный идеал – высшая цель,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</w:t>
      </w:r>
      <w:r w:rsidR="00D82A34" w:rsidRPr="002A0F3B">
        <w:rPr>
          <w:color w:val="auto"/>
          <w:sz w:val="24"/>
          <w:szCs w:val="24"/>
        </w:rPr>
        <w:t>ний и общественных организаций.</w:t>
      </w:r>
    </w:p>
    <w:p w:rsidR="00AF1D8F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 2012 года </w:t>
      </w:r>
      <w:r w:rsidR="00DD34D6" w:rsidRPr="002A0F3B">
        <w:rPr>
          <w:color w:val="auto"/>
          <w:sz w:val="24"/>
          <w:szCs w:val="24"/>
        </w:rPr>
        <w:t>школа является</w:t>
      </w:r>
      <w:r w:rsidRPr="002A0F3B">
        <w:rPr>
          <w:color w:val="auto"/>
          <w:sz w:val="24"/>
          <w:szCs w:val="24"/>
        </w:rPr>
        <w:t xml:space="preserve"> </w:t>
      </w:r>
      <w:r w:rsidR="00E34B0E" w:rsidRPr="002A0F3B">
        <w:rPr>
          <w:color w:val="auto"/>
          <w:sz w:val="24"/>
          <w:szCs w:val="24"/>
        </w:rPr>
        <w:t>региональным ТРИЗ центром.</w:t>
      </w:r>
      <w:r w:rsidRPr="002A0F3B">
        <w:rPr>
          <w:color w:val="auto"/>
          <w:sz w:val="24"/>
          <w:szCs w:val="24"/>
        </w:rPr>
        <w:t xml:space="preserve"> Учащиеся школы регулярно участвуют в </w:t>
      </w:r>
      <w:r w:rsidR="001E5927" w:rsidRPr="002A0F3B">
        <w:rPr>
          <w:color w:val="auto"/>
          <w:sz w:val="24"/>
          <w:szCs w:val="24"/>
        </w:rPr>
        <w:t xml:space="preserve">межрегиональных </w:t>
      </w:r>
      <w:r w:rsidRPr="002A0F3B">
        <w:rPr>
          <w:color w:val="auto"/>
          <w:sz w:val="24"/>
          <w:szCs w:val="24"/>
        </w:rPr>
        <w:t xml:space="preserve">сетевых </w:t>
      </w:r>
      <w:r w:rsidR="00DD34D6" w:rsidRPr="002A0F3B">
        <w:rPr>
          <w:color w:val="auto"/>
          <w:sz w:val="24"/>
          <w:szCs w:val="24"/>
        </w:rPr>
        <w:t>проектах, инициированных</w:t>
      </w:r>
      <w:r w:rsidR="00F4267B" w:rsidRPr="002A0F3B">
        <w:rPr>
          <w:color w:val="auto"/>
          <w:sz w:val="24"/>
          <w:szCs w:val="24"/>
        </w:rPr>
        <w:t xml:space="preserve"> сообществом ТРИЗ</w:t>
      </w:r>
      <w:r w:rsidRPr="002A0F3B">
        <w:rPr>
          <w:color w:val="auto"/>
          <w:sz w:val="24"/>
          <w:szCs w:val="24"/>
        </w:rPr>
        <w:t xml:space="preserve">: «Дорожные опасности», «Вокруг света за 80 дней», «Сила загадки», «Друзья Деда Мороза» и др. Школа активно использует инструменты ТРИЗ в </w:t>
      </w:r>
      <w:r w:rsidR="0068523C" w:rsidRPr="002A0F3B">
        <w:rPr>
          <w:color w:val="auto"/>
          <w:sz w:val="24"/>
          <w:szCs w:val="24"/>
        </w:rPr>
        <w:t xml:space="preserve">учебном и воспитательном процессе. 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Школа участвует в следующих значимых проектах и программах, включённых в систему воспитательной деятельности: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− </w:t>
      </w:r>
      <w:r w:rsidR="0068523C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Всероссийский прое</w:t>
      </w:r>
      <w:r w:rsidR="005001FB" w:rsidRPr="002A0F3B">
        <w:rPr>
          <w:color w:val="auto"/>
          <w:sz w:val="24"/>
          <w:szCs w:val="24"/>
        </w:rPr>
        <w:t>кт «</w:t>
      </w:r>
      <w:proofErr w:type="spellStart"/>
      <w:r w:rsidR="005001FB" w:rsidRPr="002A0F3B">
        <w:rPr>
          <w:color w:val="auto"/>
          <w:sz w:val="24"/>
          <w:szCs w:val="24"/>
        </w:rPr>
        <w:t>Киноуроки</w:t>
      </w:r>
      <w:proofErr w:type="spellEnd"/>
      <w:r w:rsidR="005001FB" w:rsidRPr="002A0F3B">
        <w:rPr>
          <w:color w:val="auto"/>
          <w:sz w:val="24"/>
          <w:szCs w:val="24"/>
        </w:rPr>
        <w:t xml:space="preserve"> в школах России»;</w:t>
      </w:r>
    </w:p>
    <w:p w:rsidR="00AA265D" w:rsidRPr="002A0F3B" w:rsidRDefault="005001FB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− </w:t>
      </w:r>
      <w:r w:rsidR="00AF1D8F" w:rsidRPr="002A0F3B">
        <w:rPr>
          <w:color w:val="auto"/>
          <w:sz w:val="24"/>
          <w:szCs w:val="24"/>
        </w:rPr>
        <w:t>Программа</w:t>
      </w:r>
      <w:r w:rsidR="00AA265D" w:rsidRPr="002A0F3B">
        <w:rPr>
          <w:color w:val="auto"/>
          <w:sz w:val="24"/>
          <w:szCs w:val="24"/>
        </w:rPr>
        <w:t xml:space="preserve"> развития социальной активности обучающихся начальных классов «Орлята России»</w:t>
      </w:r>
      <w:r w:rsidRPr="002A0F3B">
        <w:rPr>
          <w:color w:val="auto"/>
          <w:sz w:val="24"/>
          <w:szCs w:val="24"/>
        </w:rPr>
        <w:t>.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 школе реализуются следующие инновационные воспитательные практики: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− Образовательная (просветительская) психолого-педагогическая программа для родителей (законных представителей) несовершеннолетних детей по основам детской педагогики и психологии «Школа родительского мастерства»</w:t>
      </w:r>
      <w:r w:rsidR="005001FB" w:rsidRPr="002A0F3B">
        <w:rPr>
          <w:color w:val="auto"/>
          <w:sz w:val="24"/>
          <w:szCs w:val="24"/>
        </w:rPr>
        <w:t>;</w:t>
      </w:r>
      <w:r w:rsidRPr="002A0F3B">
        <w:rPr>
          <w:color w:val="auto"/>
          <w:sz w:val="24"/>
          <w:szCs w:val="24"/>
        </w:rPr>
        <w:t xml:space="preserve"> </w:t>
      </w:r>
    </w:p>
    <w:p w:rsidR="00AA265D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A265D" w:rsidRPr="002A0F3B">
        <w:rPr>
          <w:color w:val="auto"/>
          <w:sz w:val="24"/>
          <w:szCs w:val="24"/>
        </w:rPr>
        <w:t xml:space="preserve"> программа развития самосознания и рефлексивных способностей учащихся «Психологическая азбука»</w:t>
      </w:r>
      <w:r w:rsidR="005001FB" w:rsidRPr="002A0F3B">
        <w:rPr>
          <w:color w:val="auto"/>
          <w:sz w:val="24"/>
          <w:szCs w:val="24"/>
        </w:rPr>
        <w:t>;</w:t>
      </w:r>
    </w:p>
    <w:p w:rsidR="00AA265D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A265D" w:rsidRPr="002A0F3B">
        <w:rPr>
          <w:color w:val="auto"/>
          <w:sz w:val="24"/>
          <w:szCs w:val="24"/>
        </w:rPr>
        <w:t xml:space="preserve"> Школа ученического актива: командное взаимодействие для организации </w:t>
      </w:r>
      <w:r w:rsidR="005001FB" w:rsidRPr="002A0F3B">
        <w:rPr>
          <w:color w:val="auto"/>
          <w:sz w:val="24"/>
          <w:szCs w:val="24"/>
        </w:rPr>
        <w:t>разновозрастного наставничества;</w:t>
      </w:r>
    </w:p>
    <w:p w:rsidR="00604134" w:rsidRPr="002A0F3B" w:rsidRDefault="00FF4787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AF1D8F" w:rsidRPr="002A0F3B">
        <w:rPr>
          <w:color w:val="auto"/>
          <w:sz w:val="24"/>
          <w:szCs w:val="24"/>
        </w:rPr>
        <w:t>проектная</w:t>
      </w:r>
      <w:r w:rsidR="00AA265D" w:rsidRPr="002A0F3B">
        <w:rPr>
          <w:color w:val="auto"/>
          <w:sz w:val="24"/>
          <w:szCs w:val="24"/>
        </w:rPr>
        <w:t xml:space="preserve"> и и</w:t>
      </w:r>
      <w:r w:rsidR="00AF1D8F" w:rsidRPr="002A0F3B">
        <w:rPr>
          <w:color w:val="auto"/>
          <w:sz w:val="24"/>
          <w:szCs w:val="24"/>
        </w:rPr>
        <w:t>сследовательская</w:t>
      </w:r>
      <w:r w:rsidR="00604134" w:rsidRPr="002A0F3B">
        <w:rPr>
          <w:color w:val="auto"/>
          <w:sz w:val="24"/>
          <w:szCs w:val="24"/>
        </w:rPr>
        <w:t xml:space="preserve"> деятельност</w:t>
      </w:r>
      <w:r w:rsidR="00AF1D8F" w:rsidRPr="002A0F3B">
        <w:rPr>
          <w:color w:val="auto"/>
          <w:sz w:val="24"/>
          <w:szCs w:val="24"/>
        </w:rPr>
        <w:t>ь</w:t>
      </w:r>
      <w:r w:rsidR="00604134" w:rsidRPr="002A0F3B">
        <w:rPr>
          <w:color w:val="auto"/>
          <w:sz w:val="24"/>
          <w:szCs w:val="24"/>
        </w:rPr>
        <w:t xml:space="preserve">, </w:t>
      </w:r>
      <w:r w:rsidR="00AF1D8F" w:rsidRPr="002A0F3B">
        <w:rPr>
          <w:color w:val="auto"/>
          <w:sz w:val="24"/>
          <w:szCs w:val="24"/>
        </w:rPr>
        <w:t>конкурсы</w:t>
      </w:r>
      <w:r w:rsidR="00AA265D" w:rsidRPr="002A0F3B">
        <w:rPr>
          <w:color w:val="auto"/>
          <w:sz w:val="24"/>
          <w:szCs w:val="24"/>
        </w:rPr>
        <w:t>, соревнования</w:t>
      </w:r>
      <w:r w:rsidR="00AF1D8F" w:rsidRPr="002A0F3B">
        <w:rPr>
          <w:color w:val="auto"/>
          <w:sz w:val="24"/>
          <w:szCs w:val="24"/>
        </w:rPr>
        <w:t>, олимпиады</w:t>
      </w:r>
      <w:r w:rsidR="00AA265D" w:rsidRPr="002A0F3B">
        <w:rPr>
          <w:color w:val="auto"/>
          <w:sz w:val="24"/>
          <w:szCs w:val="24"/>
        </w:rPr>
        <w:t xml:space="preserve">. </w:t>
      </w:r>
    </w:p>
    <w:p w:rsidR="00AA265D" w:rsidRPr="002A0F3B" w:rsidRDefault="00AA265D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Это способствует поощрению социальной активности обучающихся, развитию </w:t>
      </w:r>
      <w:r w:rsidRPr="002A0F3B">
        <w:rPr>
          <w:color w:val="auto"/>
          <w:sz w:val="24"/>
          <w:szCs w:val="24"/>
        </w:rPr>
        <w:lastRenderedPageBreak/>
        <w:t xml:space="preserve">позитивных межличностных отношений между </w:t>
      </w:r>
      <w:r w:rsidR="00604134" w:rsidRPr="002A0F3B">
        <w:rPr>
          <w:color w:val="auto"/>
          <w:sz w:val="24"/>
          <w:szCs w:val="24"/>
        </w:rPr>
        <w:t>педагогами</w:t>
      </w:r>
      <w:r w:rsidRPr="002A0F3B">
        <w:rPr>
          <w:color w:val="auto"/>
          <w:sz w:val="24"/>
          <w:szCs w:val="24"/>
        </w:rPr>
        <w:t xml:space="preserve"> и воспитанниками, формированию чувства доверия и уважения друг к другу. </w:t>
      </w:r>
    </w:p>
    <w:p w:rsidR="0068523C" w:rsidRPr="002A0F3B" w:rsidRDefault="0068523C" w:rsidP="00004F18">
      <w:pPr>
        <w:tabs>
          <w:tab w:val="left" w:pos="993"/>
        </w:tabs>
        <w:spacing w:after="40"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Среди проблемных зон в системе воспитания </w:t>
      </w:r>
      <w:r w:rsidR="00AA265D" w:rsidRPr="002A0F3B">
        <w:rPr>
          <w:color w:val="auto"/>
          <w:sz w:val="24"/>
          <w:szCs w:val="24"/>
        </w:rPr>
        <w:t xml:space="preserve">отмечен низкий уровень </w:t>
      </w:r>
      <w:proofErr w:type="spellStart"/>
      <w:r w:rsidR="00AA265D" w:rsidRPr="002A0F3B">
        <w:rPr>
          <w:color w:val="auto"/>
          <w:sz w:val="24"/>
          <w:szCs w:val="24"/>
        </w:rPr>
        <w:t>сформированности</w:t>
      </w:r>
      <w:proofErr w:type="spellEnd"/>
      <w:r w:rsidR="00AA265D" w:rsidRPr="002A0F3B">
        <w:rPr>
          <w:color w:val="auto"/>
          <w:sz w:val="24"/>
          <w:szCs w:val="24"/>
        </w:rPr>
        <w:t xml:space="preserve"> духовно-нравственных ценностей </w:t>
      </w:r>
      <w:r w:rsidR="00AF1D8F" w:rsidRPr="002A0F3B">
        <w:rPr>
          <w:color w:val="auto"/>
          <w:sz w:val="24"/>
          <w:szCs w:val="24"/>
        </w:rPr>
        <w:t>внешкольной среды</w:t>
      </w:r>
      <w:r w:rsidR="00604134" w:rsidRPr="002A0F3B">
        <w:rPr>
          <w:color w:val="auto"/>
          <w:sz w:val="24"/>
          <w:szCs w:val="24"/>
        </w:rPr>
        <w:t xml:space="preserve"> </w:t>
      </w:r>
      <w:r w:rsidR="00AA265D" w:rsidRPr="002A0F3B">
        <w:rPr>
          <w:color w:val="auto"/>
          <w:sz w:val="24"/>
          <w:szCs w:val="24"/>
        </w:rPr>
        <w:t xml:space="preserve">вследствие негативных изменений в выборе </w:t>
      </w:r>
      <w:r w:rsidRPr="002A0F3B">
        <w:rPr>
          <w:color w:val="auto"/>
          <w:sz w:val="24"/>
          <w:szCs w:val="24"/>
        </w:rPr>
        <w:t xml:space="preserve">приоритетных </w:t>
      </w:r>
      <w:r w:rsidR="00AA265D" w:rsidRPr="002A0F3B">
        <w:rPr>
          <w:color w:val="auto"/>
          <w:sz w:val="24"/>
          <w:szCs w:val="24"/>
        </w:rPr>
        <w:t xml:space="preserve">ценностей в обществе в целом, смещение </w:t>
      </w:r>
      <w:proofErr w:type="gramStart"/>
      <w:r w:rsidR="00DD34D6" w:rsidRPr="002A0F3B">
        <w:rPr>
          <w:color w:val="auto"/>
          <w:sz w:val="24"/>
          <w:szCs w:val="24"/>
        </w:rPr>
        <w:t>с</w:t>
      </w:r>
      <w:proofErr w:type="gramEnd"/>
      <w:r w:rsidR="00DD34D6" w:rsidRPr="002A0F3B">
        <w:rPr>
          <w:color w:val="auto"/>
          <w:sz w:val="24"/>
          <w:szCs w:val="24"/>
        </w:rPr>
        <w:t xml:space="preserve"> межличностного</w:t>
      </w:r>
      <w:r w:rsidR="00AA265D" w:rsidRPr="002A0F3B">
        <w:rPr>
          <w:color w:val="auto"/>
          <w:sz w:val="24"/>
          <w:szCs w:val="24"/>
        </w:rPr>
        <w:t xml:space="preserve"> на виртуальное общение в социальных сетях. Существует необходимость коррекции семейного воспитания; пропаганды педагогических знаний среди родителей и усиление деятельности по формированию нравственных ценностей учащихся.</w:t>
      </w:r>
      <w:r w:rsidR="00DD34D6" w:rsidRPr="002A0F3B">
        <w:rPr>
          <w:color w:val="auto"/>
          <w:sz w:val="24"/>
          <w:szCs w:val="24"/>
        </w:rPr>
        <w:t xml:space="preserve"> </w:t>
      </w:r>
      <w:r w:rsidR="00AA265D" w:rsidRPr="002A0F3B">
        <w:rPr>
          <w:color w:val="auto"/>
          <w:sz w:val="24"/>
          <w:szCs w:val="24"/>
        </w:rPr>
        <w:t>Необходимость расширения пространства для занятий физической культурой и спортом.</w:t>
      </w:r>
      <w:bookmarkStart w:id="10" w:name="__RefHeading___7"/>
      <w:bookmarkEnd w:id="9"/>
      <w:bookmarkEnd w:id="10"/>
    </w:p>
    <w:p w:rsidR="00EC7630" w:rsidRPr="002A0F3B" w:rsidRDefault="0040263E" w:rsidP="00FF4787">
      <w:pPr>
        <w:tabs>
          <w:tab w:val="left" w:pos="993"/>
        </w:tabs>
        <w:spacing w:after="40" w:line="360" w:lineRule="auto"/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</w:p>
    <w:p w:rsidR="001E499A" w:rsidRPr="002A0F3B" w:rsidRDefault="001E499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F4787" w:rsidRPr="002A0F3B" w:rsidRDefault="00606ADF" w:rsidP="00FF4787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Урочная деятельность</w:t>
      </w:r>
      <w:r w:rsidRPr="002A0F3B">
        <w:rPr>
          <w:b/>
          <w:color w:val="auto"/>
          <w:sz w:val="24"/>
          <w:szCs w:val="24"/>
        </w:rPr>
        <w:t>»</w:t>
      </w:r>
    </w:p>
    <w:p w:rsidR="007C5FAD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b/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Реализация воспитательного потенциала уроков </w:t>
      </w:r>
      <w:r w:rsidR="00C1544A" w:rsidRPr="002A0F3B">
        <w:rPr>
          <w:color w:val="auto"/>
          <w:sz w:val="24"/>
          <w:szCs w:val="24"/>
        </w:rPr>
        <w:t>предполагает</w:t>
      </w:r>
      <w:r w:rsidR="001F315E" w:rsidRPr="002A0F3B">
        <w:rPr>
          <w:color w:val="auto"/>
          <w:sz w:val="24"/>
          <w:szCs w:val="24"/>
        </w:rPr>
        <w:t>:</w:t>
      </w:r>
    </w:p>
    <w:p w:rsidR="001F315E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2A0F3B">
        <w:rPr>
          <w:color w:val="auto"/>
          <w:sz w:val="24"/>
          <w:szCs w:val="24"/>
        </w:rPr>
        <w:t xml:space="preserve">подбор </w:t>
      </w:r>
      <w:r w:rsidR="0040263E" w:rsidRPr="002A0F3B">
        <w:rPr>
          <w:color w:val="auto"/>
          <w:sz w:val="24"/>
          <w:szCs w:val="24"/>
        </w:rPr>
        <w:t>соответствующего содержания</w:t>
      </w:r>
      <w:r w:rsidR="0017104A" w:rsidRPr="002A0F3B">
        <w:rPr>
          <w:color w:val="auto"/>
          <w:sz w:val="24"/>
          <w:szCs w:val="24"/>
        </w:rPr>
        <w:t xml:space="preserve"> уроков</w:t>
      </w:r>
      <w:r w:rsidR="0040263E" w:rsidRPr="002A0F3B">
        <w:rPr>
          <w:color w:val="auto"/>
          <w:sz w:val="24"/>
          <w:szCs w:val="24"/>
        </w:rPr>
        <w:t>,</w:t>
      </w:r>
      <w:r w:rsidR="0017104A" w:rsidRPr="002A0F3B">
        <w:rPr>
          <w:color w:val="auto"/>
          <w:sz w:val="24"/>
          <w:szCs w:val="24"/>
        </w:rPr>
        <w:t xml:space="preserve"> заданий,</w:t>
      </w:r>
      <w:r w:rsidR="0040263E" w:rsidRPr="002A0F3B">
        <w:rPr>
          <w:color w:val="auto"/>
          <w:sz w:val="24"/>
          <w:szCs w:val="24"/>
        </w:rPr>
        <w:t xml:space="preserve"> </w:t>
      </w:r>
      <w:r w:rsidR="0017104A" w:rsidRPr="002A0F3B">
        <w:rPr>
          <w:color w:val="auto"/>
          <w:sz w:val="24"/>
          <w:szCs w:val="24"/>
        </w:rPr>
        <w:t>вспомогательных материалов</w:t>
      </w:r>
      <w:r w:rsidR="0040263E" w:rsidRPr="002A0F3B">
        <w:rPr>
          <w:color w:val="auto"/>
          <w:sz w:val="24"/>
          <w:szCs w:val="24"/>
        </w:rPr>
        <w:t>, проблемных ситуаций для обсуждений;</w:t>
      </w:r>
    </w:p>
    <w:p w:rsidR="001F315E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2A0F3B">
        <w:rPr>
          <w:color w:val="auto"/>
          <w:sz w:val="24"/>
          <w:szCs w:val="24"/>
        </w:rPr>
        <w:t xml:space="preserve">определении </w:t>
      </w:r>
      <w:r w:rsidR="0040263E" w:rsidRPr="002A0F3B">
        <w:rPr>
          <w:color w:val="auto"/>
          <w:sz w:val="24"/>
          <w:szCs w:val="24"/>
        </w:rPr>
        <w:t xml:space="preserve">воспитательных задач уроков, занятий; </w:t>
      </w:r>
    </w:p>
    <w:p w:rsidR="00EC7630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2A0F3B">
        <w:rPr>
          <w:color w:val="auto"/>
          <w:sz w:val="24"/>
          <w:szCs w:val="24"/>
        </w:rPr>
        <w:t xml:space="preserve">ных предметов, курсов, модулей </w:t>
      </w:r>
      <w:r w:rsidR="0040263E" w:rsidRPr="002A0F3B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:rsidR="00EE32B4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>–</w:t>
      </w:r>
      <w:r w:rsidR="009C52A2" w:rsidRPr="002A0F3B">
        <w:rPr>
          <w:color w:val="auto"/>
          <w:sz w:val="24"/>
          <w:szCs w:val="24"/>
        </w:rPr>
        <w:t xml:space="preserve"> орие</w:t>
      </w:r>
      <w:r w:rsidRPr="002A0F3B">
        <w:rPr>
          <w:color w:val="auto"/>
          <w:sz w:val="24"/>
          <w:szCs w:val="24"/>
        </w:rPr>
        <w:t>н</w:t>
      </w:r>
      <w:r w:rsidR="009C52A2" w:rsidRPr="002A0F3B">
        <w:rPr>
          <w:color w:val="auto"/>
          <w:sz w:val="24"/>
          <w:szCs w:val="24"/>
        </w:rPr>
        <w:t xml:space="preserve">тация на </w:t>
      </w:r>
      <w:proofErr w:type="spellStart"/>
      <w:r w:rsidR="00DD34D6" w:rsidRPr="002A0F3B">
        <w:rPr>
          <w:color w:val="auto"/>
          <w:sz w:val="24"/>
          <w:szCs w:val="24"/>
        </w:rPr>
        <w:t>метапредметные</w:t>
      </w:r>
      <w:proofErr w:type="spellEnd"/>
      <w:r w:rsidR="00DD34D6" w:rsidRPr="002A0F3B">
        <w:rPr>
          <w:color w:val="auto"/>
          <w:sz w:val="24"/>
          <w:szCs w:val="24"/>
        </w:rPr>
        <w:t xml:space="preserve"> и</w:t>
      </w:r>
      <w:r w:rsidR="009C52A2" w:rsidRPr="002A0F3B">
        <w:rPr>
          <w:color w:val="auto"/>
          <w:sz w:val="24"/>
          <w:szCs w:val="24"/>
        </w:rPr>
        <w:t xml:space="preserve"> личностные результаты</w:t>
      </w:r>
      <w:r w:rsidR="00EE32B4" w:rsidRPr="002A0F3B">
        <w:rPr>
          <w:color w:val="auto"/>
          <w:sz w:val="24"/>
          <w:szCs w:val="24"/>
        </w:rPr>
        <w:t xml:space="preserve"> обучения, являющимся составными элемент</w:t>
      </w:r>
      <w:r w:rsidR="009C52A2" w:rsidRPr="002A0F3B">
        <w:rPr>
          <w:color w:val="auto"/>
          <w:sz w:val="24"/>
          <w:szCs w:val="24"/>
        </w:rPr>
        <w:t>ами функциональной грамотности;</w:t>
      </w:r>
      <w:proofErr w:type="gramEnd"/>
    </w:p>
    <w:p w:rsidR="001F315E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7C5FAD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2A0F3B">
        <w:rPr>
          <w:color w:val="auto"/>
          <w:sz w:val="24"/>
          <w:szCs w:val="24"/>
        </w:rPr>
        <w:t>зультатов воспитания; реализацию</w:t>
      </w:r>
      <w:r w:rsidR="0040263E" w:rsidRPr="002A0F3B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:rsidR="001F315E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2A0F3B">
        <w:rPr>
          <w:color w:val="auto"/>
          <w:sz w:val="24"/>
          <w:szCs w:val="24"/>
        </w:rPr>
        <w:t xml:space="preserve">своего </w:t>
      </w:r>
      <w:r w:rsidR="0040263E" w:rsidRPr="002A0F3B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:rsidR="001F315E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применение ин</w:t>
      </w:r>
      <w:r w:rsidR="00890283" w:rsidRPr="002A0F3B">
        <w:rPr>
          <w:color w:val="auto"/>
          <w:sz w:val="24"/>
          <w:szCs w:val="24"/>
        </w:rPr>
        <w:t xml:space="preserve">терактивных форм учебной работы — </w:t>
      </w:r>
      <w:r w:rsidR="0040263E" w:rsidRPr="002A0F3B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F315E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1F315E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 xml:space="preserve">побуждение </w:t>
      </w:r>
      <w:proofErr w:type="gramStart"/>
      <w:r w:rsidR="0040263E" w:rsidRPr="002A0F3B">
        <w:rPr>
          <w:color w:val="auto"/>
          <w:sz w:val="24"/>
          <w:szCs w:val="24"/>
        </w:rPr>
        <w:t>обучающихся</w:t>
      </w:r>
      <w:proofErr w:type="gramEnd"/>
      <w:r w:rsidR="0040263E" w:rsidRPr="002A0F3B">
        <w:rPr>
          <w:color w:val="auto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2A0F3B">
        <w:rPr>
          <w:color w:val="auto"/>
          <w:sz w:val="24"/>
          <w:szCs w:val="24"/>
        </w:rPr>
        <w:t>изации, установление и поддержку</w:t>
      </w:r>
      <w:r w:rsidR="0040263E" w:rsidRPr="002A0F3B">
        <w:rPr>
          <w:color w:val="auto"/>
          <w:sz w:val="24"/>
          <w:szCs w:val="24"/>
        </w:rPr>
        <w:t xml:space="preserve"> доброжелательной атмосферы; </w:t>
      </w:r>
    </w:p>
    <w:p w:rsidR="001F315E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организацию шефства </w:t>
      </w:r>
      <w:proofErr w:type="gramStart"/>
      <w:r w:rsidR="0040263E" w:rsidRPr="002A0F3B">
        <w:rPr>
          <w:color w:val="auto"/>
          <w:sz w:val="24"/>
          <w:szCs w:val="24"/>
        </w:rPr>
        <w:t>мотивированных</w:t>
      </w:r>
      <w:proofErr w:type="gramEnd"/>
      <w:r w:rsidR="0040263E" w:rsidRPr="002A0F3B">
        <w:rPr>
          <w:color w:val="auto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2A0F3B" w:rsidRDefault="00FF478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2A0F3B">
        <w:rPr>
          <w:color w:val="auto"/>
          <w:sz w:val="24"/>
          <w:szCs w:val="24"/>
        </w:rPr>
        <w:t xml:space="preserve"> обучающихся</w:t>
      </w:r>
      <w:r w:rsidR="00343995" w:rsidRPr="002A0F3B">
        <w:rPr>
          <w:color w:val="auto"/>
          <w:sz w:val="24"/>
          <w:szCs w:val="24"/>
        </w:rPr>
        <w:t>,</w:t>
      </w:r>
      <w:r w:rsidR="0040263E" w:rsidRPr="002A0F3B">
        <w:rPr>
          <w:color w:val="auto"/>
          <w:sz w:val="24"/>
          <w:szCs w:val="24"/>
        </w:rPr>
        <w:t xml:space="preserve"> </w:t>
      </w:r>
      <w:r w:rsidR="00037C36" w:rsidRPr="002A0F3B">
        <w:rPr>
          <w:color w:val="auto"/>
          <w:sz w:val="24"/>
          <w:szCs w:val="24"/>
        </w:rPr>
        <w:t xml:space="preserve">планирование и выполнение </w:t>
      </w:r>
      <w:r w:rsidR="0040263E" w:rsidRPr="002A0F3B">
        <w:rPr>
          <w:color w:val="auto"/>
          <w:sz w:val="24"/>
          <w:szCs w:val="24"/>
        </w:rPr>
        <w:t>индивидуальных и групповых проектов</w:t>
      </w:r>
      <w:r w:rsidR="00343995" w:rsidRPr="002A0F3B">
        <w:rPr>
          <w:color w:val="auto"/>
          <w:sz w:val="24"/>
          <w:szCs w:val="24"/>
        </w:rPr>
        <w:t xml:space="preserve"> воспитательной направленности</w:t>
      </w:r>
      <w:r w:rsidR="0040263E" w:rsidRPr="002A0F3B">
        <w:rPr>
          <w:color w:val="auto"/>
          <w:sz w:val="24"/>
          <w:szCs w:val="24"/>
        </w:rPr>
        <w:t>.</w:t>
      </w:r>
    </w:p>
    <w:p w:rsidR="00EC7630" w:rsidRPr="002A0F3B" w:rsidRDefault="00690A92" w:rsidP="00FF4787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Внеурочная деятельность</w:t>
      </w:r>
      <w:r w:rsidRPr="002A0F3B">
        <w:rPr>
          <w:b/>
          <w:color w:val="auto"/>
          <w:sz w:val="24"/>
          <w:szCs w:val="24"/>
        </w:rPr>
        <w:t>»</w:t>
      </w:r>
    </w:p>
    <w:p w:rsidR="00FB53E7" w:rsidRPr="002A0F3B" w:rsidRDefault="0004453F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Внеурочная деятельность в школе организуется по направлениям развития личности,</w:t>
      </w:r>
      <w:r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определяемым образовательным стандартом: социальное, духовно-нравственное,</w:t>
      </w:r>
      <w:r w:rsidRPr="002A0F3B">
        <w:rPr>
          <w:i/>
          <w:color w:val="auto"/>
          <w:sz w:val="24"/>
          <w:szCs w:val="24"/>
        </w:rPr>
        <w:t xml:space="preserve"> </w:t>
      </w:r>
      <w:proofErr w:type="spellStart"/>
      <w:r w:rsidRPr="002A0F3B">
        <w:rPr>
          <w:color w:val="auto"/>
          <w:sz w:val="24"/>
          <w:szCs w:val="24"/>
        </w:rPr>
        <w:t>общеинтеллектуальное</w:t>
      </w:r>
      <w:proofErr w:type="spellEnd"/>
      <w:r w:rsidRPr="002A0F3B">
        <w:rPr>
          <w:color w:val="auto"/>
          <w:sz w:val="24"/>
          <w:szCs w:val="24"/>
        </w:rPr>
        <w:t>, общекультурное, спортивно-оздоровительное. Задача школы состоит</w:t>
      </w:r>
      <w:r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в вовлечении школьников в интересную и полезную для них деятельность, в предоставлении</w:t>
      </w:r>
      <w:r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возможностей для самореализации, личностного развития ребенка, для накопления опыта</w:t>
      </w:r>
      <w:r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социально значимых отношений.</w:t>
      </w:r>
      <w:r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Воспитание на занятиях школьных курсов внеурочной деятельности осуществляется</w:t>
      </w:r>
      <w:r w:rsidR="00FB53E7" w:rsidRPr="002A0F3B">
        <w:rPr>
          <w:i/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 xml:space="preserve">преимущественно </w:t>
      </w:r>
      <w:proofErr w:type="gramStart"/>
      <w:r w:rsidRPr="002A0F3B">
        <w:rPr>
          <w:color w:val="auto"/>
          <w:sz w:val="24"/>
          <w:szCs w:val="24"/>
        </w:rPr>
        <w:t>через</w:t>
      </w:r>
      <w:proofErr w:type="gramEnd"/>
      <w:r w:rsidRPr="002A0F3B">
        <w:rPr>
          <w:color w:val="auto"/>
          <w:sz w:val="24"/>
          <w:szCs w:val="24"/>
        </w:rPr>
        <w:t>:</w:t>
      </w:r>
      <w:r w:rsidR="00FB53E7" w:rsidRPr="002A0F3B">
        <w:rPr>
          <w:color w:val="auto"/>
          <w:sz w:val="24"/>
          <w:szCs w:val="24"/>
        </w:rPr>
        <w:t xml:space="preserve"> </w:t>
      </w:r>
    </w:p>
    <w:p w:rsidR="000E4368" w:rsidRPr="002A0F3B" w:rsidRDefault="000E4368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занятия гражданско-патриотической, краеведческой, историко-культурной направленности «Разговоры о </w:t>
      </w:r>
      <w:proofErr w:type="gramStart"/>
      <w:r w:rsidRPr="002A0F3B">
        <w:rPr>
          <w:color w:val="auto"/>
          <w:sz w:val="24"/>
          <w:szCs w:val="24"/>
        </w:rPr>
        <w:t>важном</w:t>
      </w:r>
      <w:proofErr w:type="gramEnd"/>
      <w:r w:rsidRPr="002A0F3B">
        <w:rPr>
          <w:color w:val="auto"/>
          <w:sz w:val="24"/>
          <w:szCs w:val="24"/>
        </w:rPr>
        <w:t>»;</w:t>
      </w:r>
    </w:p>
    <w:p w:rsidR="00FB53E7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B53E7" w:rsidRPr="002A0F3B">
        <w:rPr>
          <w:color w:val="auto"/>
          <w:sz w:val="24"/>
          <w:szCs w:val="24"/>
        </w:rPr>
        <w:t xml:space="preserve">вовлечение школьников в интересную полезную для них деятельность, которая предоставит им возможность </w:t>
      </w:r>
      <w:proofErr w:type="spellStart"/>
      <w:r w:rsidR="00FB53E7" w:rsidRPr="002A0F3B">
        <w:rPr>
          <w:color w:val="auto"/>
          <w:sz w:val="24"/>
          <w:szCs w:val="24"/>
        </w:rPr>
        <w:t>самореализоваться</w:t>
      </w:r>
      <w:proofErr w:type="spellEnd"/>
      <w:r w:rsidR="00FB53E7" w:rsidRPr="002A0F3B">
        <w:rPr>
          <w:color w:val="auto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B53E7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B53E7" w:rsidRPr="002A0F3B">
        <w:rPr>
          <w:color w:val="auto"/>
          <w:sz w:val="24"/>
          <w:szCs w:val="24"/>
        </w:rPr>
        <w:t>формирование в творческих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B53E7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B53E7" w:rsidRPr="002A0F3B">
        <w:rPr>
          <w:color w:val="auto"/>
          <w:sz w:val="24"/>
          <w:szCs w:val="24"/>
        </w:rPr>
        <w:t>поощрение педагогами детских инициатив и детского самоуправления,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B53E7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FB53E7" w:rsidRPr="002A0F3B">
        <w:rPr>
          <w:color w:val="auto"/>
          <w:sz w:val="24"/>
          <w:szCs w:val="24"/>
        </w:rPr>
        <w:t xml:space="preserve">создание в детских объединениях традиций, задающих их членам определенные </w:t>
      </w:r>
      <w:r w:rsidR="00FB53E7" w:rsidRPr="002A0F3B">
        <w:rPr>
          <w:color w:val="auto"/>
          <w:sz w:val="24"/>
          <w:szCs w:val="24"/>
        </w:rPr>
        <w:lastRenderedPageBreak/>
        <w:t xml:space="preserve">социально значимые формы поведения. Программы линейных курсов реализуются при использовании таких форм внеурочной деятельности, как художественные, хоровые студии, школьные спортивные секции, предметные кружки, факультативы и т.д. 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Программы нелинейных (тематических) курсов реализуются при использовании таких форм внеурочной деятельности как олимпиады, экскурсии, общественно полезные практики и т.д.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Для реализации курсов внеурочной деятельности используются формы организации внеурочной деятельности в соответствии с требованиями ФГОС: экскурсии, студии, соревнования, заочные путешествия, исследования, мини-проекты, круглые столы, презентации, выставки творческих работ, конкурсы и олимпиады, тренинги и пр.</w:t>
      </w:r>
    </w:p>
    <w:p w:rsidR="00FB53E7" w:rsidRPr="002A0F3B" w:rsidRDefault="00FB53E7" w:rsidP="000E4368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Социальное направление (социально-преобразующее творчество) - создание условий для </w:t>
      </w:r>
      <w:proofErr w:type="gramStart"/>
      <w:r w:rsidRPr="002A0F3B">
        <w:rPr>
          <w:color w:val="auto"/>
          <w:sz w:val="24"/>
          <w:szCs w:val="24"/>
        </w:rPr>
        <w:t>перевода</w:t>
      </w:r>
      <w:proofErr w:type="gramEnd"/>
      <w:r w:rsidRPr="002A0F3B">
        <w:rPr>
          <w:color w:val="auto"/>
          <w:sz w:val="24"/>
          <w:szCs w:val="24"/>
        </w:rPr>
        <w:t xml:space="preserve">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</w:t>
      </w:r>
      <w:r w:rsidR="000E4368" w:rsidRPr="002A0F3B">
        <w:rPr>
          <w:color w:val="auto"/>
          <w:sz w:val="24"/>
          <w:szCs w:val="24"/>
        </w:rPr>
        <w:t xml:space="preserve">роекты преобразования общества, </w:t>
      </w:r>
      <w:r w:rsidRPr="002A0F3B">
        <w:rPr>
          <w:color w:val="auto"/>
          <w:sz w:val="24"/>
          <w:szCs w:val="24"/>
        </w:rPr>
        <w:t>реализовывать данные проекты.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2A0F3B">
        <w:rPr>
          <w:color w:val="auto"/>
          <w:sz w:val="24"/>
          <w:szCs w:val="24"/>
        </w:rPr>
        <w:t>конфликтологических</w:t>
      </w:r>
      <w:proofErr w:type="spellEnd"/>
      <w:r w:rsidRPr="002A0F3B">
        <w:rPr>
          <w:color w:val="auto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По итогам работы в данном направлении проводятся классные и школьные</w:t>
      </w:r>
      <w:r w:rsidR="001F315E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праздники, защита проектов, показательные выступления, выпуски школьной газеты.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spellStart"/>
      <w:r w:rsidRPr="002A0F3B">
        <w:rPr>
          <w:color w:val="auto"/>
          <w:sz w:val="24"/>
          <w:szCs w:val="24"/>
        </w:rPr>
        <w:t>Общеинтеллектуальное</w:t>
      </w:r>
      <w:proofErr w:type="spellEnd"/>
      <w:r w:rsidRPr="002A0F3B">
        <w:rPr>
          <w:color w:val="auto"/>
          <w:sz w:val="24"/>
          <w:szCs w:val="24"/>
        </w:rPr>
        <w:t xml:space="preserve"> направление пр</w:t>
      </w:r>
      <w:r w:rsidR="001F315E" w:rsidRPr="002A0F3B">
        <w:rPr>
          <w:color w:val="auto"/>
          <w:sz w:val="24"/>
          <w:szCs w:val="24"/>
        </w:rPr>
        <w:t xml:space="preserve">едназначено помочь детям освоить </w:t>
      </w:r>
      <w:r w:rsidRPr="002A0F3B">
        <w:rPr>
          <w:color w:val="auto"/>
          <w:sz w:val="24"/>
          <w:szCs w:val="24"/>
        </w:rPr>
        <w:t>разнообразные доступные им способы познания окружающего мира, развить</w:t>
      </w:r>
      <w:r w:rsidR="001F315E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познавательную активность, любознательность.</w:t>
      </w:r>
      <w:r w:rsidR="00DD34D6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По итогам работы в данном направлении проводятся конкурсы, олимпиады, выставки, защита проектов и др.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Общекультурное направление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Цель - формирование ценностного отношения к </w:t>
      </w:r>
      <w:proofErr w:type="gramStart"/>
      <w:r w:rsidRPr="002A0F3B">
        <w:rPr>
          <w:color w:val="auto"/>
          <w:sz w:val="24"/>
          <w:szCs w:val="24"/>
        </w:rPr>
        <w:t>прекрасному</w:t>
      </w:r>
      <w:proofErr w:type="gramEnd"/>
      <w:r w:rsidRPr="002A0F3B">
        <w:rPr>
          <w:color w:val="auto"/>
          <w:sz w:val="24"/>
          <w:szCs w:val="24"/>
        </w:rPr>
        <w:t>, представлений об эстетических идеалах и ценностях.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По итогам работы в данном направлении </w:t>
      </w:r>
      <w:r w:rsidR="00FF4787" w:rsidRPr="002A0F3B">
        <w:rPr>
          <w:color w:val="auto"/>
          <w:sz w:val="24"/>
          <w:szCs w:val="24"/>
        </w:rPr>
        <w:t xml:space="preserve">проводятся конкурсы, экскурсии, </w:t>
      </w:r>
      <w:r w:rsidRPr="002A0F3B">
        <w:rPr>
          <w:color w:val="auto"/>
          <w:sz w:val="24"/>
          <w:szCs w:val="24"/>
        </w:rPr>
        <w:t>виртуальные путешествия, интеллектуальные игры, турниры знатоков.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Целью духовно-нравственного направления яв</w:t>
      </w:r>
      <w:r w:rsidR="0054376C" w:rsidRPr="002A0F3B">
        <w:rPr>
          <w:color w:val="auto"/>
          <w:sz w:val="24"/>
          <w:szCs w:val="24"/>
        </w:rPr>
        <w:t xml:space="preserve">ляется освоение детьми духовных </w:t>
      </w:r>
      <w:r w:rsidRPr="002A0F3B">
        <w:rPr>
          <w:color w:val="auto"/>
          <w:sz w:val="24"/>
          <w:szCs w:val="24"/>
        </w:rPr>
        <w:t>ценностей мировой и отечественной культуры, подготовка их к самостоят</w:t>
      </w:r>
      <w:r w:rsidR="0054376C" w:rsidRPr="002A0F3B">
        <w:rPr>
          <w:color w:val="auto"/>
          <w:sz w:val="24"/>
          <w:szCs w:val="24"/>
        </w:rPr>
        <w:t xml:space="preserve">ельному выбору </w:t>
      </w:r>
      <w:r w:rsidRPr="002A0F3B">
        <w:rPr>
          <w:color w:val="auto"/>
          <w:sz w:val="24"/>
          <w:szCs w:val="24"/>
        </w:rPr>
        <w:t>нравственного образа жизни, формирование гуманистическ</w:t>
      </w:r>
      <w:r w:rsidR="0054376C" w:rsidRPr="002A0F3B">
        <w:rPr>
          <w:color w:val="auto"/>
          <w:sz w:val="24"/>
          <w:szCs w:val="24"/>
        </w:rPr>
        <w:t xml:space="preserve">ого мировоззрения, стремления к </w:t>
      </w:r>
      <w:r w:rsidRPr="002A0F3B">
        <w:rPr>
          <w:color w:val="auto"/>
          <w:sz w:val="24"/>
          <w:szCs w:val="24"/>
        </w:rPr>
        <w:t>самосовершенствованию и воплощению духовных ценностей в жизненной практике.</w:t>
      </w:r>
    </w:p>
    <w:p w:rsidR="00FB53E7" w:rsidRPr="002A0F3B" w:rsidRDefault="00FB53E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>Целесообразность названного направления зак</w:t>
      </w:r>
      <w:r w:rsidR="0054376C" w:rsidRPr="002A0F3B">
        <w:rPr>
          <w:color w:val="auto"/>
          <w:sz w:val="24"/>
          <w:szCs w:val="24"/>
        </w:rPr>
        <w:t>лючается в обеспечении духовно</w:t>
      </w:r>
      <w:r w:rsidR="00FF4787" w:rsidRPr="002A0F3B">
        <w:rPr>
          <w:color w:val="auto"/>
          <w:sz w:val="24"/>
          <w:szCs w:val="24"/>
        </w:rPr>
        <w:t xml:space="preserve"> – </w:t>
      </w:r>
      <w:r w:rsidRPr="002A0F3B">
        <w:rPr>
          <w:color w:val="auto"/>
          <w:sz w:val="24"/>
          <w:szCs w:val="24"/>
        </w:rPr>
        <w:t>нравственного развития обучающихся в единстве ур</w:t>
      </w:r>
      <w:r w:rsidR="0054376C" w:rsidRPr="002A0F3B">
        <w:rPr>
          <w:color w:val="auto"/>
          <w:sz w:val="24"/>
          <w:szCs w:val="24"/>
        </w:rPr>
        <w:t xml:space="preserve">очной, внеурочной и внешкольной </w:t>
      </w:r>
      <w:r w:rsidRPr="002A0F3B">
        <w:rPr>
          <w:color w:val="auto"/>
          <w:sz w:val="24"/>
          <w:szCs w:val="24"/>
        </w:rPr>
        <w:t>деятельности, в совместной педагогической работе обр</w:t>
      </w:r>
      <w:r w:rsidR="0054376C" w:rsidRPr="002A0F3B">
        <w:rPr>
          <w:color w:val="auto"/>
          <w:sz w:val="24"/>
          <w:szCs w:val="24"/>
        </w:rPr>
        <w:t xml:space="preserve">азовательного учреждения, семьи </w:t>
      </w:r>
      <w:r w:rsidRPr="002A0F3B">
        <w:rPr>
          <w:color w:val="auto"/>
          <w:sz w:val="24"/>
          <w:szCs w:val="24"/>
        </w:rPr>
        <w:t>и других институтов общества.</w:t>
      </w:r>
    </w:p>
    <w:p w:rsidR="0054376C" w:rsidRPr="002A0F3B" w:rsidRDefault="0054376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Программы содержат широкий спектр экскурсий, сопровождаются маршрутными листами </w:t>
      </w:r>
      <w:proofErr w:type="gramStart"/>
      <w:r w:rsidRPr="002A0F3B">
        <w:rPr>
          <w:color w:val="auto"/>
          <w:sz w:val="24"/>
          <w:szCs w:val="24"/>
        </w:rPr>
        <w:t>для</w:t>
      </w:r>
      <w:proofErr w:type="gramEnd"/>
      <w:r w:rsidRPr="002A0F3B">
        <w:rPr>
          <w:color w:val="auto"/>
          <w:sz w:val="24"/>
          <w:szCs w:val="24"/>
        </w:rPr>
        <w:t xml:space="preserve"> обучающихся, предлагают интересные проекты. По итогам работы в данном направлении проводятся концерты, спектакли, конкурсы, защита проектов, показательные выступления.</w:t>
      </w:r>
    </w:p>
    <w:p w:rsidR="0054376C" w:rsidRPr="002A0F3B" w:rsidRDefault="0054376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Спортивно-оздоровительное направление с</w:t>
      </w:r>
      <w:r w:rsidR="00FF4787" w:rsidRPr="002A0F3B">
        <w:rPr>
          <w:color w:val="auto"/>
          <w:sz w:val="24"/>
          <w:szCs w:val="24"/>
        </w:rPr>
        <w:t xml:space="preserve">оздает условия для полноценного </w:t>
      </w:r>
      <w:r w:rsidRPr="002A0F3B">
        <w:rPr>
          <w:color w:val="auto"/>
          <w:sz w:val="24"/>
          <w:szCs w:val="24"/>
        </w:rPr>
        <w:t>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54376C" w:rsidRPr="002A0F3B" w:rsidRDefault="0054376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90A92" w:rsidRPr="002A0F3B" w:rsidRDefault="0054376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По итогам работы в данном направлении проводятся конкурсы, соревнования, спортивные эстафеты, показательные выступления и др. </w:t>
      </w:r>
    </w:p>
    <w:p w:rsidR="00EC7630" w:rsidRPr="002A0F3B" w:rsidRDefault="00690A92" w:rsidP="00FF4787">
      <w:pPr>
        <w:tabs>
          <w:tab w:val="left" w:pos="851"/>
        </w:tabs>
        <w:spacing w:line="360" w:lineRule="auto"/>
        <w:ind w:left="-709" w:firstLine="709"/>
        <w:jc w:val="center"/>
        <w:rPr>
          <w:i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Классное руководство</w:t>
      </w:r>
      <w:r w:rsidRPr="002A0F3B">
        <w:rPr>
          <w:b/>
          <w:color w:val="auto"/>
          <w:sz w:val="24"/>
          <w:szCs w:val="24"/>
        </w:rPr>
        <w:t>»</w:t>
      </w:r>
    </w:p>
    <w:p w:rsidR="00FF4787" w:rsidRPr="002A0F3B" w:rsidRDefault="00CC0A16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Осуществляя работу с классом, педагогический работник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CC0A16" w:rsidRPr="002A0F3B" w:rsidRDefault="00CC0A16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Работа с классным коллективом:</w:t>
      </w:r>
    </w:p>
    <w:p w:rsidR="00990739" w:rsidRPr="002A0F3B" w:rsidRDefault="00990739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− проведение классных часов как часов</w:t>
      </w:r>
      <w:r w:rsidR="0077051D" w:rsidRPr="002A0F3B">
        <w:rPr>
          <w:color w:val="auto"/>
          <w:sz w:val="24"/>
          <w:szCs w:val="24"/>
        </w:rPr>
        <w:t xml:space="preserve"> плодотворного и доверительного </w:t>
      </w:r>
      <w:r w:rsidRPr="002A0F3B">
        <w:rPr>
          <w:color w:val="auto"/>
          <w:sz w:val="24"/>
          <w:szCs w:val="24"/>
        </w:rPr>
        <w:t xml:space="preserve">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2A0F3B">
        <w:rPr>
          <w:color w:val="auto"/>
          <w:sz w:val="24"/>
          <w:szCs w:val="24"/>
        </w:rPr>
        <w:t>обучающимся</w:t>
      </w:r>
      <w:proofErr w:type="gramEnd"/>
      <w:r w:rsidRPr="002A0F3B">
        <w:rPr>
          <w:color w:val="auto"/>
          <w:sz w:val="24"/>
          <w:szCs w:val="24"/>
        </w:rPr>
        <w:t xml:space="preserve"> возможности обсуждения и принятия решений по обсуждаемой проблеме, создания благо</w:t>
      </w:r>
      <w:r w:rsidR="0077051D" w:rsidRPr="002A0F3B">
        <w:rPr>
          <w:color w:val="auto"/>
          <w:sz w:val="24"/>
          <w:szCs w:val="24"/>
        </w:rPr>
        <w:t>приятной среды для общения</w:t>
      </w:r>
      <w:r w:rsidRPr="002A0F3B">
        <w:rPr>
          <w:color w:val="auto"/>
          <w:sz w:val="24"/>
          <w:szCs w:val="24"/>
        </w:rPr>
        <w:t xml:space="preserve"> (не реже 1 раза в неделю);</w:t>
      </w:r>
    </w:p>
    <w:p w:rsidR="00990739" w:rsidRPr="002A0F3B" w:rsidRDefault="00990739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− еженедельное проведение информационно-просветительских занятий «Разговоры о </w:t>
      </w:r>
      <w:proofErr w:type="gramStart"/>
      <w:r w:rsidRPr="002A0F3B">
        <w:rPr>
          <w:color w:val="auto"/>
          <w:sz w:val="24"/>
          <w:szCs w:val="24"/>
        </w:rPr>
        <w:t>важном</w:t>
      </w:r>
      <w:proofErr w:type="gramEnd"/>
      <w:r w:rsidRPr="002A0F3B">
        <w:rPr>
          <w:color w:val="auto"/>
          <w:sz w:val="24"/>
          <w:szCs w:val="24"/>
        </w:rPr>
        <w:t>» (в рамках внеурочной деятельности);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90739" w:rsidRPr="002A0F3B">
        <w:rPr>
          <w:color w:val="auto"/>
          <w:sz w:val="24"/>
          <w:szCs w:val="24"/>
        </w:rPr>
        <w:t xml:space="preserve"> инициирование и поддержка участия класса в общешкольных ключевых</w:t>
      </w:r>
      <w:r w:rsidR="00643C02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 xml:space="preserve">делах, оказание необходимой помощи </w:t>
      </w:r>
      <w:proofErr w:type="gramStart"/>
      <w:r w:rsidR="00990739" w:rsidRPr="002A0F3B">
        <w:rPr>
          <w:color w:val="auto"/>
          <w:sz w:val="24"/>
          <w:szCs w:val="24"/>
        </w:rPr>
        <w:t>обучающимся</w:t>
      </w:r>
      <w:proofErr w:type="gramEnd"/>
      <w:r w:rsidR="00990739" w:rsidRPr="002A0F3B">
        <w:rPr>
          <w:color w:val="auto"/>
          <w:sz w:val="24"/>
          <w:szCs w:val="24"/>
        </w:rPr>
        <w:t xml:space="preserve"> в их подготовке, проведении и анализе;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lastRenderedPageBreak/>
        <w:t>–</w:t>
      </w:r>
      <w:r w:rsidR="00990739" w:rsidRPr="002A0F3B">
        <w:rPr>
          <w:color w:val="auto"/>
          <w:sz w:val="24"/>
          <w:szCs w:val="24"/>
        </w:rPr>
        <w:t xml:space="preserve"> организация интересных и полезных для личностного развития обучающегося, совместных </w:t>
      </w:r>
      <w:r w:rsidR="00643C02" w:rsidRPr="002A0F3B">
        <w:rPr>
          <w:color w:val="auto"/>
          <w:sz w:val="24"/>
          <w:szCs w:val="24"/>
        </w:rPr>
        <w:t xml:space="preserve">  </w:t>
      </w:r>
      <w:r w:rsidR="00990739" w:rsidRPr="002A0F3B">
        <w:rPr>
          <w:color w:val="auto"/>
          <w:sz w:val="24"/>
          <w:szCs w:val="24"/>
        </w:rPr>
        <w:t xml:space="preserve">дел с обучающимися вверенного ему класса (познавательной, трудовой, спортивно-оздоровительной, духовно- нравственной, творческой, </w:t>
      </w:r>
      <w:proofErr w:type="spellStart"/>
      <w:r w:rsidR="00990739" w:rsidRPr="002A0F3B">
        <w:rPr>
          <w:color w:val="auto"/>
          <w:sz w:val="24"/>
          <w:szCs w:val="24"/>
        </w:rPr>
        <w:t>профориентационной</w:t>
      </w:r>
      <w:proofErr w:type="spellEnd"/>
      <w:r w:rsidR="00990739" w:rsidRPr="002A0F3B">
        <w:rPr>
          <w:color w:val="auto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="00990739" w:rsidRPr="002A0F3B">
        <w:rPr>
          <w:color w:val="auto"/>
          <w:sz w:val="24"/>
          <w:szCs w:val="24"/>
        </w:rPr>
        <w:t>самореализоваться</w:t>
      </w:r>
      <w:proofErr w:type="spellEnd"/>
      <w:r w:rsidR="00990739" w:rsidRPr="002A0F3B">
        <w:rPr>
          <w:color w:val="auto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</w:t>
      </w:r>
      <w:proofErr w:type="gramEnd"/>
      <w:r w:rsidR="00990739" w:rsidRPr="002A0F3B">
        <w:rPr>
          <w:color w:val="auto"/>
          <w:sz w:val="24"/>
          <w:szCs w:val="24"/>
        </w:rPr>
        <w:t xml:space="preserve">, </w:t>
      </w:r>
      <w:proofErr w:type="gramStart"/>
      <w:r w:rsidR="00990739" w:rsidRPr="002A0F3B">
        <w:rPr>
          <w:color w:val="auto"/>
          <w:sz w:val="24"/>
          <w:szCs w:val="24"/>
        </w:rPr>
        <w:t>задающим</w:t>
      </w:r>
      <w:proofErr w:type="gramEnd"/>
      <w:r w:rsidR="00990739" w:rsidRPr="002A0F3B">
        <w:rPr>
          <w:color w:val="auto"/>
          <w:sz w:val="24"/>
          <w:szCs w:val="24"/>
        </w:rPr>
        <w:t xml:space="preserve"> образцы поведения в обществе.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="00990739" w:rsidRPr="002A0F3B">
        <w:rPr>
          <w:color w:val="auto"/>
          <w:sz w:val="24"/>
          <w:szCs w:val="24"/>
        </w:rPr>
        <w:t>командообразование</w:t>
      </w:r>
      <w:proofErr w:type="spellEnd"/>
      <w:r w:rsidR="00990739" w:rsidRPr="002A0F3B">
        <w:rPr>
          <w:color w:val="auto"/>
          <w:sz w:val="24"/>
          <w:szCs w:val="24"/>
        </w:rPr>
        <w:t>; празднования в классе дней рождения обучающихся,</w:t>
      </w:r>
      <w:r w:rsidR="00643C02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>включающие в себя подготовленные учениками поздравления, сюрпризы, творческие подарки и розыгрыши.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 xml:space="preserve">выработка совместно с </w:t>
      </w:r>
      <w:proofErr w:type="gramStart"/>
      <w:r w:rsidR="00990739" w:rsidRPr="002A0F3B">
        <w:rPr>
          <w:color w:val="auto"/>
          <w:sz w:val="24"/>
          <w:szCs w:val="24"/>
        </w:rPr>
        <w:t>обучающимися</w:t>
      </w:r>
      <w:proofErr w:type="gramEnd"/>
      <w:r w:rsidR="00990739" w:rsidRPr="002A0F3B">
        <w:rPr>
          <w:color w:val="auto"/>
          <w:sz w:val="24"/>
          <w:szCs w:val="24"/>
        </w:rPr>
        <w:t xml:space="preserve"> законов класса, помогающих обучающимся освоить нормы и правила общения, которым они должны следовать в школе.</w:t>
      </w:r>
    </w:p>
    <w:p w:rsidR="00990739" w:rsidRPr="002A0F3B" w:rsidRDefault="00990739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Индивидуальная работа с </w:t>
      </w:r>
      <w:proofErr w:type="gramStart"/>
      <w:r w:rsidRPr="002A0F3B">
        <w:rPr>
          <w:color w:val="auto"/>
          <w:sz w:val="24"/>
          <w:szCs w:val="24"/>
        </w:rPr>
        <w:t>обучающимися</w:t>
      </w:r>
      <w:proofErr w:type="gramEnd"/>
      <w:r w:rsidRPr="002A0F3B">
        <w:rPr>
          <w:color w:val="auto"/>
          <w:sz w:val="24"/>
          <w:szCs w:val="24"/>
        </w:rPr>
        <w:t>:</w:t>
      </w:r>
    </w:p>
    <w:p w:rsidR="00990739" w:rsidRPr="002A0F3B" w:rsidRDefault="00FF4787" w:rsidP="009B249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990739" w:rsidRPr="002A0F3B">
        <w:rPr>
          <w:color w:val="auto"/>
          <w:sz w:val="24"/>
          <w:szCs w:val="24"/>
        </w:rPr>
        <w:t xml:space="preserve"> изучение особенностей личностного ра</w:t>
      </w:r>
      <w:r w:rsidR="009B2497" w:rsidRPr="002A0F3B">
        <w:rPr>
          <w:color w:val="auto"/>
          <w:sz w:val="24"/>
          <w:szCs w:val="24"/>
        </w:rPr>
        <w:t xml:space="preserve">звития обучающихся класса через </w:t>
      </w:r>
      <w:r w:rsidR="00990739" w:rsidRPr="002A0F3B">
        <w:rPr>
          <w:color w:val="auto"/>
          <w:sz w:val="24"/>
          <w:szCs w:val="24"/>
        </w:rPr>
        <w:t>наблюдение за поведением обучающихся в их повседневной жизни, в специально создаваемых педагогических ситуациях, в играх, погружающих</w:t>
      </w:r>
      <w:r w:rsidR="00643C02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 xml:space="preserve">обучающегося в мир человеческих отношений, в организуемых педагогическим по тем или иным нравственным проблемам; результаты наблюдения сверяются с результатами бесед классного </w:t>
      </w:r>
      <w:proofErr w:type="gramStart"/>
      <w:r w:rsidR="00990739" w:rsidRPr="002A0F3B">
        <w:rPr>
          <w:color w:val="auto"/>
          <w:sz w:val="24"/>
          <w:szCs w:val="24"/>
        </w:rPr>
        <w:t>руководителя</w:t>
      </w:r>
      <w:proofErr w:type="gramEnd"/>
      <w:r w:rsidR="00990739" w:rsidRPr="002A0F3B">
        <w:rPr>
          <w:color w:val="auto"/>
          <w:sz w:val="24"/>
          <w:szCs w:val="24"/>
        </w:rPr>
        <w:t xml:space="preserve"> с родителями обучающихся, учителями-предметниками, а также (при необходимости) – со школьным психологом</w:t>
      </w:r>
      <w:r w:rsidR="00643C02" w:rsidRPr="002A0F3B">
        <w:rPr>
          <w:color w:val="auto"/>
          <w:sz w:val="24"/>
          <w:szCs w:val="24"/>
        </w:rPr>
        <w:t xml:space="preserve">, логопедом, </w:t>
      </w:r>
      <w:proofErr w:type="spellStart"/>
      <w:r w:rsidR="00643C02" w:rsidRPr="002A0F3B">
        <w:rPr>
          <w:color w:val="auto"/>
          <w:sz w:val="24"/>
          <w:szCs w:val="24"/>
        </w:rPr>
        <w:t>кинезиологом</w:t>
      </w:r>
      <w:proofErr w:type="spellEnd"/>
      <w:r w:rsidR="00990739" w:rsidRPr="002A0F3B">
        <w:rPr>
          <w:color w:val="auto"/>
          <w:sz w:val="24"/>
          <w:szCs w:val="24"/>
        </w:rPr>
        <w:t>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>поддержка обучающегося в решении важных для него жизненных проблем</w:t>
      </w:r>
      <w:r w:rsidR="00643C02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 xml:space="preserve">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</w:t>
      </w:r>
      <w:proofErr w:type="gramStart"/>
      <w:r w:rsidR="00990739" w:rsidRPr="002A0F3B">
        <w:rPr>
          <w:color w:val="auto"/>
          <w:sz w:val="24"/>
          <w:szCs w:val="24"/>
        </w:rPr>
        <w:t>для</w:t>
      </w:r>
      <w:proofErr w:type="gramEnd"/>
      <w:r w:rsidR="00990739" w:rsidRPr="002A0F3B">
        <w:rPr>
          <w:color w:val="auto"/>
          <w:sz w:val="24"/>
          <w:szCs w:val="24"/>
        </w:rPr>
        <w:t xml:space="preserve"> обучающегося, которую они совместно стараются решить;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 xml:space="preserve">индивидуальная работа с обучающимися класса, направленная на заполнение ими </w:t>
      </w:r>
      <w:proofErr w:type="gramStart"/>
      <w:r w:rsidR="00990739" w:rsidRPr="002A0F3B">
        <w:rPr>
          <w:color w:val="auto"/>
          <w:sz w:val="24"/>
          <w:szCs w:val="24"/>
        </w:rPr>
        <w:t>личных</w:t>
      </w:r>
      <w:proofErr w:type="gramEnd"/>
      <w:r w:rsidR="00990739" w:rsidRPr="002A0F3B">
        <w:rPr>
          <w:color w:val="auto"/>
          <w:sz w:val="24"/>
          <w:szCs w:val="24"/>
        </w:rPr>
        <w:t xml:space="preserve"> портфолио, в которых обучающиеся фиксируют свои учебные, творческие, спортивные, личностные достижения;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 xml:space="preserve">коррекция </w:t>
      </w:r>
      <w:r w:rsidR="00DD34D6" w:rsidRPr="002A0F3B">
        <w:rPr>
          <w:color w:val="auto"/>
          <w:sz w:val="24"/>
          <w:szCs w:val="24"/>
        </w:rPr>
        <w:t>поведения</w:t>
      </w:r>
      <w:r w:rsidR="00990739" w:rsidRPr="002A0F3B">
        <w:rPr>
          <w:color w:val="auto"/>
          <w:sz w:val="24"/>
          <w:szCs w:val="24"/>
        </w:rPr>
        <w:t xml:space="preserve"> обучающегося через частные беседы с ним, его родителями (законными представителями), с другими обучающимися класса; через предложение взять на себя ответственность за то или иное поручение в классе.</w:t>
      </w:r>
    </w:p>
    <w:p w:rsidR="00990739" w:rsidRPr="002A0F3B" w:rsidRDefault="00990739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Работа с учителями-предметниками в классе:</w:t>
      </w:r>
    </w:p>
    <w:p w:rsidR="00990739" w:rsidRPr="002A0F3B" w:rsidRDefault="00FF4787" w:rsidP="009B249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>регулярные консультации классного руководителя с учителям</w:t>
      </w:r>
      <w:proofErr w:type="gramStart"/>
      <w:r w:rsidR="00990739" w:rsidRPr="002A0F3B">
        <w:rPr>
          <w:color w:val="auto"/>
          <w:sz w:val="24"/>
          <w:szCs w:val="24"/>
        </w:rPr>
        <w:t>и-</w:t>
      </w:r>
      <w:proofErr w:type="gramEnd"/>
      <w:r w:rsidR="00990739" w:rsidRPr="002A0F3B">
        <w:rPr>
          <w:color w:val="auto"/>
          <w:sz w:val="24"/>
          <w:szCs w:val="24"/>
        </w:rPr>
        <w:t xml:space="preserve"> предметниками, направленные на формирование единства мнений и требований педагогических работников по ключевым вопросам </w:t>
      </w:r>
      <w:r w:rsidR="00C831BF" w:rsidRPr="002A0F3B">
        <w:rPr>
          <w:color w:val="auto"/>
          <w:sz w:val="24"/>
          <w:szCs w:val="24"/>
        </w:rPr>
        <w:t xml:space="preserve">обучения и </w:t>
      </w:r>
      <w:r w:rsidR="009B2497" w:rsidRPr="002A0F3B">
        <w:rPr>
          <w:color w:val="auto"/>
          <w:sz w:val="24"/>
          <w:szCs w:val="24"/>
        </w:rPr>
        <w:t xml:space="preserve">воспитания, </w:t>
      </w:r>
      <w:r w:rsidR="00990739" w:rsidRPr="002A0F3B">
        <w:rPr>
          <w:color w:val="auto"/>
          <w:sz w:val="24"/>
          <w:szCs w:val="24"/>
        </w:rPr>
        <w:t xml:space="preserve">на предупреждение и разрешение </w:t>
      </w:r>
      <w:r w:rsidR="00C831BF" w:rsidRPr="002A0F3B">
        <w:rPr>
          <w:color w:val="auto"/>
          <w:sz w:val="24"/>
          <w:szCs w:val="24"/>
        </w:rPr>
        <w:t xml:space="preserve">спорных ситуаций </w:t>
      </w:r>
      <w:r w:rsidR="00990739" w:rsidRPr="002A0F3B">
        <w:rPr>
          <w:color w:val="auto"/>
          <w:sz w:val="24"/>
          <w:szCs w:val="24"/>
        </w:rPr>
        <w:t>между учителями- предметниками и обучающимися;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 xml:space="preserve">– </w:t>
      </w:r>
      <w:r w:rsidR="00990739" w:rsidRPr="002A0F3B">
        <w:rPr>
          <w:color w:val="auto"/>
          <w:sz w:val="24"/>
          <w:szCs w:val="24"/>
        </w:rPr>
        <w:t>проведение мини-педсоветов, нап</w:t>
      </w:r>
      <w:r w:rsidR="007A02CC" w:rsidRPr="002A0F3B">
        <w:rPr>
          <w:color w:val="auto"/>
          <w:sz w:val="24"/>
          <w:szCs w:val="24"/>
        </w:rPr>
        <w:t xml:space="preserve">равленных на решение конкретных </w:t>
      </w:r>
      <w:r w:rsidR="00990739" w:rsidRPr="002A0F3B">
        <w:rPr>
          <w:color w:val="auto"/>
          <w:sz w:val="24"/>
          <w:szCs w:val="24"/>
        </w:rPr>
        <w:t xml:space="preserve">проблем класса и интеграцию воспитательных влияний </w:t>
      </w:r>
      <w:proofErr w:type="gramStart"/>
      <w:r w:rsidR="00990739" w:rsidRPr="002A0F3B">
        <w:rPr>
          <w:color w:val="auto"/>
          <w:sz w:val="24"/>
          <w:szCs w:val="24"/>
        </w:rPr>
        <w:t>на</w:t>
      </w:r>
      <w:proofErr w:type="gramEnd"/>
      <w:r w:rsidR="00990739" w:rsidRPr="002A0F3B">
        <w:rPr>
          <w:color w:val="auto"/>
          <w:sz w:val="24"/>
          <w:szCs w:val="24"/>
        </w:rPr>
        <w:t xml:space="preserve"> обучающихся;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 xml:space="preserve">привлечение учителей-предметников к участию во </w:t>
      </w:r>
      <w:proofErr w:type="spellStart"/>
      <w:r w:rsidR="00990739" w:rsidRPr="002A0F3B">
        <w:rPr>
          <w:color w:val="auto"/>
          <w:sz w:val="24"/>
          <w:szCs w:val="24"/>
        </w:rPr>
        <w:t>внутриклассных</w:t>
      </w:r>
      <w:proofErr w:type="spellEnd"/>
      <w:r w:rsidR="00990739" w:rsidRPr="002A0F3B">
        <w:rPr>
          <w:color w:val="auto"/>
          <w:sz w:val="24"/>
          <w:szCs w:val="24"/>
        </w:rPr>
        <w:t xml:space="preserve"> делах,</w:t>
      </w:r>
      <w:r w:rsidR="00C831BF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>дающих педагогическим работник</w:t>
      </w:r>
      <w:r w:rsidR="007A02CC" w:rsidRPr="002A0F3B">
        <w:rPr>
          <w:color w:val="auto"/>
          <w:sz w:val="24"/>
          <w:szCs w:val="24"/>
        </w:rPr>
        <w:t xml:space="preserve">ам возможность лучше узнавать и </w:t>
      </w:r>
      <w:r w:rsidR="00990739" w:rsidRPr="002A0F3B">
        <w:rPr>
          <w:color w:val="auto"/>
          <w:sz w:val="24"/>
          <w:szCs w:val="24"/>
        </w:rPr>
        <w:t xml:space="preserve">понимать своих обучающихся, увидев </w:t>
      </w:r>
      <w:r w:rsidR="007A02CC" w:rsidRPr="002A0F3B">
        <w:rPr>
          <w:color w:val="auto"/>
          <w:sz w:val="24"/>
          <w:szCs w:val="24"/>
        </w:rPr>
        <w:t xml:space="preserve">их в иной, отличной </w:t>
      </w:r>
      <w:proofErr w:type="gramStart"/>
      <w:r w:rsidR="007A02CC" w:rsidRPr="002A0F3B">
        <w:rPr>
          <w:color w:val="auto"/>
          <w:sz w:val="24"/>
          <w:szCs w:val="24"/>
        </w:rPr>
        <w:t>от</w:t>
      </w:r>
      <w:proofErr w:type="gramEnd"/>
      <w:r w:rsidR="007A02CC" w:rsidRPr="002A0F3B">
        <w:rPr>
          <w:color w:val="auto"/>
          <w:sz w:val="24"/>
          <w:szCs w:val="24"/>
        </w:rPr>
        <w:t xml:space="preserve"> учебной, </w:t>
      </w:r>
      <w:r w:rsidR="00990739" w:rsidRPr="002A0F3B">
        <w:rPr>
          <w:color w:val="auto"/>
          <w:sz w:val="24"/>
          <w:szCs w:val="24"/>
        </w:rPr>
        <w:t>обстановке;</w:t>
      </w:r>
    </w:p>
    <w:p w:rsidR="00990739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90739" w:rsidRPr="002A0F3B">
        <w:rPr>
          <w:color w:val="auto"/>
          <w:sz w:val="24"/>
          <w:szCs w:val="24"/>
        </w:rPr>
        <w:t>привлечение учителей-предметников к участию в родительских собраниях</w:t>
      </w:r>
      <w:r w:rsidR="00643C02" w:rsidRPr="002A0F3B">
        <w:rPr>
          <w:color w:val="auto"/>
          <w:sz w:val="24"/>
          <w:szCs w:val="24"/>
        </w:rPr>
        <w:t xml:space="preserve"> </w:t>
      </w:r>
      <w:r w:rsidR="00990739" w:rsidRPr="002A0F3B">
        <w:rPr>
          <w:color w:val="auto"/>
          <w:sz w:val="24"/>
          <w:szCs w:val="24"/>
        </w:rPr>
        <w:t>класса для объединения усилий в деле обучения и воспитания обучающихся.</w:t>
      </w:r>
    </w:p>
    <w:p w:rsidR="007A02CC" w:rsidRPr="002A0F3B" w:rsidRDefault="007A02C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Работа с родителями обучающихся или их законными представителями: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 xml:space="preserve">помощь родителям (законным представителям) </w:t>
      </w:r>
      <w:r w:rsidR="00DD34D6" w:rsidRPr="002A0F3B">
        <w:rPr>
          <w:color w:val="auto"/>
          <w:sz w:val="24"/>
          <w:szCs w:val="24"/>
        </w:rPr>
        <w:t>обучающихся в</w:t>
      </w:r>
      <w:r w:rsidR="007A02CC" w:rsidRPr="002A0F3B">
        <w:rPr>
          <w:color w:val="auto"/>
          <w:sz w:val="24"/>
          <w:szCs w:val="24"/>
        </w:rPr>
        <w:t xml:space="preserve"> регулировании отношений ме</w:t>
      </w:r>
      <w:r w:rsidR="00C831BF" w:rsidRPr="002A0F3B">
        <w:rPr>
          <w:color w:val="auto"/>
          <w:sz w:val="24"/>
          <w:szCs w:val="24"/>
        </w:rPr>
        <w:t>жду ними, администрацией школы</w:t>
      </w:r>
      <w:r w:rsidR="00DE7911" w:rsidRPr="002A0F3B">
        <w:rPr>
          <w:color w:val="auto"/>
          <w:sz w:val="24"/>
          <w:szCs w:val="24"/>
        </w:rPr>
        <w:t xml:space="preserve">, </w:t>
      </w:r>
      <w:r w:rsidR="007A02CC" w:rsidRPr="002A0F3B">
        <w:rPr>
          <w:color w:val="auto"/>
          <w:sz w:val="24"/>
          <w:szCs w:val="24"/>
        </w:rPr>
        <w:t>учителями-предметниками</w:t>
      </w:r>
      <w:r w:rsidR="00DE7911" w:rsidRPr="002A0F3B">
        <w:rPr>
          <w:color w:val="auto"/>
          <w:sz w:val="24"/>
          <w:szCs w:val="24"/>
        </w:rPr>
        <w:t xml:space="preserve"> и другими специалистами школы</w:t>
      </w:r>
      <w:r w:rsidR="007A02CC" w:rsidRPr="002A0F3B">
        <w:rPr>
          <w:color w:val="auto"/>
          <w:sz w:val="24"/>
          <w:szCs w:val="24"/>
        </w:rPr>
        <w:t>;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>организация родительских собраний, происходящих в режиме обсуждения</w:t>
      </w:r>
      <w:r w:rsidR="00643C02" w:rsidRPr="002A0F3B">
        <w:rPr>
          <w:color w:val="auto"/>
          <w:sz w:val="24"/>
          <w:szCs w:val="24"/>
        </w:rPr>
        <w:t xml:space="preserve"> </w:t>
      </w:r>
      <w:r w:rsidR="007A02CC" w:rsidRPr="002A0F3B">
        <w:rPr>
          <w:color w:val="auto"/>
          <w:sz w:val="24"/>
          <w:szCs w:val="24"/>
        </w:rPr>
        <w:t>наиболее острых проблем обучения и воспитания обучающихся;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>привлечение членов семей обучающихся к организации и проведению дел класса и школы;</w:t>
      </w:r>
    </w:p>
    <w:p w:rsidR="007A02CC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7A02CC" w:rsidRPr="002A0F3B">
        <w:rPr>
          <w:color w:val="auto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C7630" w:rsidRPr="002A0F3B" w:rsidRDefault="0077051D" w:rsidP="00FF4787">
      <w:pPr>
        <w:tabs>
          <w:tab w:val="left" w:pos="851"/>
        </w:tabs>
        <w:spacing w:line="360" w:lineRule="auto"/>
        <w:ind w:left="-709" w:firstLine="709"/>
        <w:jc w:val="center"/>
        <w:rPr>
          <w:i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Основные школьные дела</w:t>
      </w:r>
      <w:r w:rsidRPr="002A0F3B">
        <w:rPr>
          <w:b/>
          <w:color w:val="auto"/>
          <w:sz w:val="24"/>
          <w:szCs w:val="24"/>
        </w:rPr>
        <w:t>»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Данный модуль раскрывает уникальный потенциал гуманистической воспитательной системы школы, направленной на формирование и становление высоконравственной, творческой личности. Основные школьные дела – это главные традиционные общешкольные дела, которые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 и окружающем мире.</w:t>
      </w:r>
    </w:p>
    <w:p w:rsidR="00FF4787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Задачи воспитания духовной культуры, создания благоприятных условий для усвоения норм и традиций нашего общества, для развития социально значимых отношений обучающихся и получения ими нового опыта осуществления социально значимых дел комплексно реализуются в школе через дела данного модуля на разных уровнях.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На внешкольном уровне: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Акции: «Бессмертный полк», «Георгиевская ленточка» участие в </w:t>
      </w:r>
      <w:proofErr w:type="gramStart"/>
      <w:r w:rsidRPr="002A0F3B">
        <w:rPr>
          <w:color w:val="auto"/>
          <w:sz w:val="24"/>
          <w:szCs w:val="24"/>
        </w:rPr>
        <w:t>которых</w:t>
      </w:r>
      <w:proofErr w:type="gramEnd"/>
      <w:r w:rsidRPr="002A0F3B">
        <w:rPr>
          <w:color w:val="auto"/>
          <w:sz w:val="24"/>
          <w:szCs w:val="24"/>
        </w:rPr>
        <w:t xml:space="preserve"> способствует </w:t>
      </w:r>
      <w:r w:rsidRPr="002A0F3B">
        <w:rPr>
          <w:color w:val="auto"/>
          <w:sz w:val="24"/>
          <w:szCs w:val="24"/>
        </w:rPr>
        <w:lastRenderedPageBreak/>
        <w:t>сохранению исторической памяти, без которой невозможно</w:t>
      </w:r>
      <w:r w:rsidR="00C831BF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полноценное формирование высоконравственной личности.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На школьном уровне: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Общешкольные праздники – ежегодно проводимые дела: «День знаний», «День Учителя», «День матери», «День рождения школы», «Новый год», «День Защитника Отечества», «8 Марта», «День Победы», связанные со значимыми для обучающихся и </w:t>
      </w:r>
      <w:r w:rsidR="00CC04E8" w:rsidRPr="002A0F3B">
        <w:rPr>
          <w:color w:val="auto"/>
          <w:sz w:val="24"/>
          <w:szCs w:val="24"/>
        </w:rPr>
        <w:t>педагогов</w:t>
      </w:r>
      <w:r w:rsidRPr="002A0F3B">
        <w:rPr>
          <w:color w:val="auto"/>
          <w:sz w:val="24"/>
          <w:szCs w:val="24"/>
        </w:rPr>
        <w:t xml:space="preserve"> знаменательными датами и в которых участвуют все классы школы. Эти </w:t>
      </w:r>
      <w:r w:rsidR="00CC04E8" w:rsidRPr="002A0F3B">
        <w:rPr>
          <w:color w:val="auto"/>
          <w:sz w:val="24"/>
          <w:szCs w:val="24"/>
        </w:rPr>
        <w:t xml:space="preserve">и другие </w:t>
      </w:r>
      <w:r w:rsidRPr="002A0F3B">
        <w:rPr>
          <w:color w:val="auto"/>
          <w:sz w:val="24"/>
          <w:szCs w:val="24"/>
        </w:rPr>
        <w:t xml:space="preserve">коллективные творческие дела способствуют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обучающихся. 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На уровне классов: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 xml:space="preserve">проведение в рамках класса анализа </w:t>
      </w:r>
      <w:proofErr w:type="gramStart"/>
      <w:r w:rsidR="00DD3A6A" w:rsidRPr="002A0F3B">
        <w:rPr>
          <w:color w:val="auto"/>
          <w:sz w:val="24"/>
          <w:szCs w:val="24"/>
        </w:rPr>
        <w:t>обучающимися</w:t>
      </w:r>
      <w:proofErr w:type="gramEnd"/>
      <w:r w:rsidR="00DD3A6A" w:rsidRPr="002A0F3B">
        <w:rPr>
          <w:color w:val="auto"/>
          <w:sz w:val="24"/>
          <w:szCs w:val="24"/>
        </w:rPr>
        <w:t xml:space="preserve"> общешкольных ключевых дел. 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На уровне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>: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>вовлечение по возможности каждого обучающегося в ключевые дела школы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 xml:space="preserve">индивидуальная помощь </w:t>
      </w:r>
      <w:proofErr w:type="gramStart"/>
      <w:r w:rsidR="00DD3A6A" w:rsidRPr="002A0F3B">
        <w:rPr>
          <w:color w:val="auto"/>
          <w:sz w:val="24"/>
          <w:szCs w:val="24"/>
        </w:rPr>
        <w:t>обучающемуся</w:t>
      </w:r>
      <w:proofErr w:type="gramEnd"/>
      <w:r w:rsidR="00DD3A6A" w:rsidRPr="002A0F3B">
        <w:rPr>
          <w:color w:val="auto"/>
          <w:sz w:val="24"/>
          <w:szCs w:val="24"/>
        </w:rPr>
        <w:t xml:space="preserve"> (при необходимости) в освоении навыков подготовки, проведения и анализа ключевых дел; 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</w:t>
      </w:r>
    </w:p>
    <w:p w:rsidR="00DD3A6A" w:rsidRPr="002A0F3B" w:rsidRDefault="00DD3A6A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другими взрослыми;</w:t>
      </w:r>
    </w:p>
    <w:p w:rsidR="00DD3A6A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– </w:t>
      </w:r>
      <w:r w:rsidR="00DD3A6A" w:rsidRPr="002A0F3B">
        <w:rPr>
          <w:color w:val="auto"/>
          <w:sz w:val="24"/>
          <w:szCs w:val="24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EC7630" w:rsidRPr="002A0F3B" w:rsidRDefault="00DD3A6A" w:rsidP="00FF4787">
      <w:pPr>
        <w:tabs>
          <w:tab w:val="left" w:pos="851"/>
        </w:tabs>
        <w:spacing w:line="360" w:lineRule="auto"/>
        <w:ind w:left="-709" w:firstLine="709"/>
        <w:jc w:val="center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Внешкольные мероприятия</w:t>
      </w:r>
      <w:r w:rsidRPr="002A0F3B">
        <w:rPr>
          <w:b/>
          <w:color w:val="auto"/>
          <w:sz w:val="24"/>
          <w:szCs w:val="24"/>
        </w:rPr>
        <w:t>»</w:t>
      </w:r>
    </w:p>
    <w:p w:rsidR="0054376C" w:rsidRPr="002A0F3B" w:rsidRDefault="0054376C" w:rsidP="008C7667">
      <w:pPr>
        <w:tabs>
          <w:tab w:val="left" w:pos="851"/>
          <w:tab w:val="left" w:pos="2977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Внешкольные мероприятия помогают </w:t>
      </w:r>
      <w:proofErr w:type="gramStart"/>
      <w:r w:rsidRPr="002A0F3B">
        <w:rPr>
          <w:color w:val="auto"/>
          <w:sz w:val="24"/>
          <w:szCs w:val="24"/>
        </w:rPr>
        <w:t>обучающемуся</w:t>
      </w:r>
      <w:proofErr w:type="gramEnd"/>
      <w:r w:rsidRPr="002A0F3B">
        <w:rPr>
          <w:color w:val="auto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2A0F3B">
        <w:rPr>
          <w:color w:val="auto"/>
          <w:sz w:val="24"/>
          <w:szCs w:val="24"/>
        </w:rPr>
        <w:lastRenderedPageBreak/>
        <w:t xml:space="preserve">одобряемого поведения в различных внешкольных ситуациях. </w:t>
      </w:r>
      <w:proofErr w:type="gramStart"/>
      <w:r w:rsidRPr="002A0F3B">
        <w:rPr>
          <w:color w:val="auto"/>
          <w:sz w:val="24"/>
          <w:szCs w:val="24"/>
        </w:rPr>
        <w:t>На экскурсиях, походах выходного дня</w:t>
      </w:r>
      <w:r w:rsidR="00FF4787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>создаются благоприятные условия для воспитания у обучающихся самостоятельности и ответственности.</w:t>
      </w:r>
      <w:proofErr w:type="gramEnd"/>
    </w:p>
    <w:p w:rsidR="0054376C" w:rsidRPr="002A0F3B" w:rsidRDefault="0054376C" w:rsidP="008C7667">
      <w:pPr>
        <w:tabs>
          <w:tab w:val="left" w:pos="851"/>
          <w:tab w:val="left" w:pos="2977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Внешкольные мероприятия, наполняющие данный модуль (пешеходные экскурсии, экскурсии в музеях, автобусные экскурсии), призваны воспитать любовь к родному городу</w:t>
      </w:r>
      <w:r w:rsidR="00E6677A" w:rsidRPr="002A0F3B">
        <w:rPr>
          <w:color w:val="auto"/>
          <w:sz w:val="24"/>
          <w:szCs w:val="24"/>
        </w:rPr>
        <w:t xml:space="preserve"> и краю, их </w:t>
      </w:r>
      <w:r w:rsidRPr="002A0F3B">
        <w:rPr>
          <w:color w:val="auto"/>
          <w:sz w:val="24"/>
          <w:szCs w:val="24"/>
        </w:rPr>
        <w:t xml:space="preserve">культурному наследию. Данный модуль имеет серьезный развивающий и воспитательный потенциал. Посредством приобщения к истории и культуре Приморского края и города Владивостока обучающиеся учатся бережно относиться к предметам культурного наследия, сохранять культурные памятники и видеть в них определенную ценность. Пешеходные экскурсии по городу также помогают приобрести важный навык ориентирования на местности. Все маршруты разработаны с учетом возрастных особенностей детей, где учтено время путешествия, специфика изучаемого материала. Участвуя в экскурсиях различного характера и тематики, обучающиеся открывают для себя перспективу приобретения опыта экскурсоводческой деятельности, так как получают возможность показать часть маршрута самостоятельно. В экскурсиях могут принимать </w:t>
      </w:r>
      <w:proofErr w:type="gramStart"/>
      <w:r w:rsidRPr="002A0F3B">
        <w:rPr>
          <w:color w:val="auto"/>
          <w:sz w:val="24"/>
          <w:szCs w:val="24"/>
        </w:rPr>
        <w:t>участие родители обучающихся в качестве сопровождения и осуществляя</w:t>
      </w:r>
      <w:proofErr w:type="gramEnd"/>
      <w:r w:rsidRPr="002A0F3B">
        <w:rPr>
          <w:color w:val="auto"/>
          <w:sz w:val="24"/>
          <w:szCs w:val="24"/>
        </w:rPr>
        <w:t xml:space="preserve"> помощь детям в выполнении заданий.</w:t>
      </w:r>
    </w:p>
    <w:p w:rsidR="0054376C" w:rsidRPr="002A0F3B" w:rsidRDefault="0054376C" w:rsidP="008C7667">
      <w:pPr>
        <w:tabs>
          <w:tab w:val="left" w:pos="851"/>
          <w:tab w:val="left" w:pos="2977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Несмотря на то, что традиционная экскурсия предполагает </w:t>
      </w:r>
      <w:proofErr w:type="gramStart"/>
      <w:r w:rsidRPr="002A0F3B">
        <w:rPr>
          <w:color w:val="auto"/>
          <w:sz w:val="24"/>
          <w:szCs w:val="24"/>
        </w:rPr>
        <w:t>субъект-объектный</w:t>
      </w:r>
      <w:proofErr w:type="gramEnd"/>
      <w:r w:rsidRPr="002A0F3B">
        <w:rPr>
          <w:color w:val="auto"/>
          <w:sz w:val="24"/>
          <w:szCs w:val="24"/>
        </w:rPr>
        <w:t xml:space="preserve"> подход, экскурсии, </w:t>
      </w:r>
      <w:proofErr w:type="spellStart"/>
      <w:r w:rsidRPr="002A0F3B">
        <w:rPr>
          <w:color w:val="auto"/>
          <w:sz w:val="24"/>
          <w:szCs w:val="24"/>
        </w:rPr>
        <w:t>проводящиеся</w:t>
      </w:r>
      <w:proofErr w:type="spellEnd"/>
      <w:r w:rsidRPr="002A0F3B">
        <w:rPr>
          <w:color w:val="auto"/>
          <w:sz w:val="24"/>
          <w:szCs w:val="24"/>
        </w:rPr>
        <w:t xml:space="preserve"> в нашей школе строятся на основе диалога, в котором дети принимают активное участие, выражают собственное мнение.</w:t>
      </w:r>
    </w:p>
    <w:p w:rsidR="00EC7630" w:rsidRPr="002A0F3B" w:rsidRDefault="0077051D" w:rsidP="00FF4787">
      <w:pPr>
        <w:tabs>
          <w:tab w:val="left" w:pos="851"/>
          <w:tab w:val="left" w:pos="2977"/>
        </w:tabs>
        <w:spacing w:line="360" w:lineRule="auto"/>
        <w:ind w:left="-709" w:firstLine="709"/>
        <w:jc w:val="center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Организация предметно-пространственной среды</w:t>
      </w:r>
      <w:r w:rsidRPr="002A0F3B">
        <w:rPr>
          <w:b/>
          <w:color w:val="auto"/>
          <w:sz w:val="24"/>
          <w:szCs w:val="24"/>
        </w:rPr>
        <w:t>»</w:t>
      </w:r>
    </w:p>
    <w:p w:rsidR="0054376C" w:rsidRPr="002A0F3B" w:rsidRDefault="0054376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>Окружающая обучающегося предметно-пространственная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2A0F3B">
        <w:rPr>
          <w:color w:val="auto"/>
          <w:sz w:val="24"/>
          <w:szCs w:val="24"/>
        </w:rPr>
        <w:t xml:space="preserve"> Воспитывающее влияние на </w:t>
      </w:r>
      <w:proofErr w:type="gramStart"/>
      <w:r w:rsidRPr="002A0F3B">
        <w:rPr>
          <w:color w:val="auto"/>
          <w:sz w:val="24"/>
          <w:szCs w:val="24"/>
        </w:rPr>
        <w:t>обучающегося</w:t>
      </w:r>
      <w:proofErr w:type="gramEnd"/>
      <w:r w:rsidRPr="002A0F3B">
        <w:rPr>
          <w:color w:val="auto"/>
          <w:sz w:val="24"/>
          <w:szCs w:val="24"/>
        </w:rPr>
        <w:t xml:space="preserve"> осуществляется через такие формы работы с предметно-пространственной средой школы как: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размещение изображения символики российского государства,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создание звукового пространства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размещение на стендах школы регулярно сменяемых экспозиций</w:t>
      </w:r>
      <w:r w:rsidR="00C831BF" w:rsidRPr="002A0F3B">
        <w:rPr>
          <w:color w:val="auto"/>
          <w:sz w:val="24"/>
          <w:szCs w:val="24"/>
        </w:rPr>
        <w:t>, освещающих разные стороны жизни Отечеств</w:t>
      </w:r>
      <w:r w:rsidR="00E203D1" w:rsidRPr="002A0F3B">
        <w:rPr>
          <w:color w:val="auto"/>
          <w:sz w:val="24"/>
          <w:szCs w:val="24"/>
        </w:rPr>
        <w:t xml:space="preserve">а - культуру, науку, </w:t>
      </w:r>
      <w:r w:rsidR="0030729C" w:rsidRPr="002A0F3B">
        <w:rPr>
          <w:color w:val="auto"/>
          <w:sz w:val="24"/>
          <w:szCs w:val="24"/>
        </w:rPr>
        <w:t>историю и</w:t>
      </w:r>
      <w:r w:rsidR="00C831BF" w:rsidRPr="002A0F3B">
        <w:rPr>
          <w:color w:val="auto"/>
          <w:sz w:val="24"/>
          <w:szCs w:val="24"/>
        </w:rPr>
        <w:t xml:space="preserve"> т.д. </w:t>
      </w:r>
      <w:r w:rsidR="0030729C" w:rsidRPr="002A0F3B">
        <w:rPr>
          <w:color w:val="auto"/>
          <w:sz w:val="24"/>
          <w:szCs w:val="24"/>
        </w:rPr>
        <w:t>Размещение сменяемых</w:t>
      </w:r>
      <w:r w:rsidR="00C831BF" w:rsidRPr="002A0F3B">
        <w:rPr>
          <w:color w:val="auto"/>
          <w:sz w:val="24"/>
          <w:szCs w:val="24"/>
        </w:rPr>
        <w:t xml:space="preserve"> экспозиций </w:t>
      </w:r>
      <w:r w:rsidR="00A16666" w:rsidRPr="002A0F3B">
        <w:rPr>
          <w:color w:val="auto"/>
          <w:sz w:val="24"/>
          <w:szCs w:val="24"/>
        </w:rPr>
        <w:t xml:space="preserve">творческих работ обучающихся, позволяющих им реализовать свой творческий потенциал, а </w:t>
      </w:r>
      <w:r w:rsidR="00A16666" w:rsidRPr="002A0F3B">
        <w:rPr>
          <w:color w:val="auto"/>
          <w:sz w:val="24"/>
          <w:szCs w:val="24"/>
        </w:rPr>
        <w:lastRenderedPageBreak/>
        <w:t>также знакомящих их с работами друг друга;</w:t>
      </w:r>
    </w:p>
    <w:p w:rsidR="0030729C" w:rsidRPr="002A0F3B" w:rsidRDefault="0030729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организацию и проведение церемоний поднятия (спуска) государственного флага Российской Федерации; 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="00A16666" w:rsidRPr="002A0F3B">
        <w:rPr>
          <w:color w:val="auto"/>
          <w:sz w:val="24"/>
          <w:szCs w:val="24"/>
        </w:rPr>
        <w:t>со</w:t>
      </w:r>
      <w:proofErr w:type="gramEnd"/>
      <w:r w:rsidR="00A16666" w:rsidRPr="002A0F3B">
        <w:rPr>
          <w:color w:val="auto"/>
          <w:sz w:val="24"/>
          <w:szCs w:val="24"/>
        </w:rPr>
        <w:t xml:space="preserve"> своими обучающимися;</w:t>
      </w:r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 xml:space="preserve">совместная с обучающимися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A16666" w:rsidRPr="002A0F3B" w:rsidRDefault="00FF4787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A16666" w:rsidRPr="002A0F3B">
        <w:rPr>
          <w:color w:val="auto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C7630" w:rsidRPr="002A0F3B" w:rsidRDefault="0077051D" w:rsidP="00FF4787">
      <w:pPr>
        <w:tabs>
          <w:tab w:val="left" w:pos="851"/>
        </w:tabs>
        <w:spacing w:line="360" w:lineRule="auto"/>
        <w:ind w:left="-709" w:firstLine="709"/>
        <w:jc w:val="center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  <w:r w:rsidRPr="002A0F3B">
        <w:rPr>
          <w:b/>
          <w:color w:val="auto"/>
          <w:sz w:val="24"/>
          <w:szCs w:val="24"/>
        </w:rPr>
        <w:t>»</w:t>
      </w:r>
    </w:p>
    <w:p w:rsidR="00973C4B" w:rsidRPr="002A0F3B" w:rsidRDefault="00973C4B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973C4B" w:rsidRPr="002A0F3B" w:rsidRDefault="00973C4B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На групповом уровне:</w:t>
      </w:r>
    </w:p>
    <w:p w:rsidR="00973C4B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73C4B" w:rsidRPr="002A0F3B">
        <w:rPr>
          <w:color w:val="auto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73C4B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73C4B" w:rsidRPr="002A0F3B">
        <w:rPr>
          <w:color w:val="auto"/>
          <w:sz w:val="24"/>
          <w:szCs w:val="24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чаты в мессенджерах, школьный сайт;</w:t>
      </w:r>
    </w:p>
    <w:p w:rsidR="00973C4B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973C4B" w:rsidRPr="002A0F3B">
        <w:rPr>
          <w:color w:val="auto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профессионального психолога, </w:t>
      </w:r>
      <w:r w:rsidR="00DD34D6" w:rsidRPr="002A0F3B">
        <w:rPr>
          <w:color w:val="auto"/>
          <w:sz w:val="24"/>
          <w:szCs w:val="24"/>
        </w:rPr>
        <w:t>врача, социальных</w:t>
      </w:r>
      <w:r w:rsidR="00973C4B" w:rsidRPr="002A0F3B">
        <w:rPr>
          <w:color w:val="auto"/>
          <w:sz w:val="24"/>
          <w:szCs w:val="24"/>
        </w:rPr>
        <w:t xml:space="preserve"> работников и обмениваться собственным творческим опытом и находками в деле воспитания обучающихся.</w:t>
      </w:r>
    </w:p>
    <w:p w:rsidR="00EC7630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тематические родительские собрания в классах, общешкольные родительские собрания </w:t>
      </w:r>
      <w:r w:rsidR="0040263E" w:rsidRPr="002A0F3B">
        <w:rPr>
          <w:color w:val="auto"/>
          <w:sz w:val="24"/>
          <w:szCs w:val="24"/>
        </w:rPr>
        <w:lastRenderedPageBreak/>
        <w:t>по вопросам воспитания, взаимоотношений обучающихся и педагогов, условий обучения и воспитания;</w:t>
      </w:r>
    </w:p>
    <w:p w:rsidR="00EC7630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73C4B" w:rsidRPr="002A0F3B" w:rsidRDefault="00973C4B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На индивидуальном уровне:</w:t>
      </w:r>
    </w:p>
    <w:p w:rsidR="000C576E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0C576E" w:rsidRPr="002A0F3B">
        <w:rPr>
          <w:color w:val="auto"/>
          <w:sz w:val="24"/>
          <w:szCs w:val="24"/>
        </w:rPr>
        <w:t xml:space="preserve"> </w:t>
      </w:r>
      <w:r w:rsidR="00973C4B" w:rsidRPr="002A0F3B">
        <w:rPr>
          <w:color w:val="auto"/>
          <w:sz w:val="24"/>
          <w:szCs w:val="24"/>
        </w:rPr>
        <w:t>работа специалистов по запросу родителей для решения острых</w:t>
      </w:r>
      <w:r w:rsidR="000C576E" w:rsidRPr="002A0F3B">
        <w:rPr>
          <w:color w:val="auto"/>
          <w:sz w:val="24"/>
          <w:szCs w:val="24"/>
        </w:rPr>
        <w:t xml:space="preserve"> конфликтных ситуаций;</w:t>
      </w:r>
    </w:p>
    <w:p w:rsidR="000C576E" w:rsidRPr="002A0F3B" w:rsidRDefault="00FF4787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0C576E" w:rsidRPr="002A0F3B">
        <w:rPr>
          <w:color w:val="auto"/>
          <w:sz w:val="24"/>
          <w:szCs w:val="24"/>
        </w:rPr>
        <w:t xml:space="preserve"> участие родителей в педагогических советах, собираемых в случае возникновения острых проблем, связанных с обучением и воспитанием конкретного обучающегося;</w:t>
      </w:r>
    </w:p>
    <w:p w:rsidR="000C576E" w:rsidRPr="002A0F3B" w:rsidRDefault="00C26C85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0C576E" w:rsidRPr="002A0F3B">
        <w:rPr>
          <w:color w:val="auto"/>
          <w:sz w:val="24"/>
          <w:szCs w:val="24"/>
        </w:rPr>
        <w:t xml:space="preserve"> помощь со стороны родителей в подготовке и проведении общешкольных</w:t>
      </w:r>
    </w:p>
    <w:p w:rsidR="000C576E" w:rsidRPr="002A0F3B" w:rsidRDefault="000C576E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 </w:t>
      </w:r>
      <w:proofErr w:type="spellStart"/>
      <w:r w:rsidRPr="002A0F3B">
        <w:rPr>
          <w:color w:val="auto"/>
          <w:sz w:val="24"/>
          <w:szCs w:val="24"/>
        </w:rPr>
        <w:t>внутриклассных</w:t>
      </w:r>
      <w:proofErr w:type="spellEnd"/>
      <w:r w:rsidRPr="002A0F3B">
        <w:rPr>
          <w:color w:val="auto"/>
          <w:sz w:val="24"/>
          <w:szCs w:val="24"/>
        </w:rPr>
        <w:t xml:space="preserve"> мероприятий воспитательной направленности;</w:t>
      </w:r>
    </w:p>
    <w:p w:rsidR="00973C4B" w:rsidRPr="002A0F3B" w:rsidRDefault="00C26C85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0C576E" w:rsidRPr="002A0F3B">
        <w:rPr>
          <w:color w:val="auto"/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714768" w:rsidRPr="002A0F3B" w:rsidRDefault="00714768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Основная задача взаимодействия с родителями - налаживание конструктивного общения педагогов с родителями для привлечения их внимания к заботам школы, для поддержания постоянной «обратной связи» с родителями в вопросах воспитания их детей, привлечение родителей к организации интересной и полезной деятельности школьник</w:t>
      </w:r>
      <w:r w:rsidR="00C26C85" w:rsidRPr="002A0F3B">
        <w:rPr>
          <w:color w:val="auto"/>
          <w:sz w:val="24"/>
          <w:szCs w:val="24"/>
        </w:rPr>
        <w:t xml:space="preserve">ов. </w:t>
      </w:r>
      <w:r w:rsidRPr="002A0F3B">
        <w:rPr>
          <w:color w:val="auto"/>
          <w:sz w:val="24"/>
          <w:szCs w:val="24"/>
        </w:rPr>
        <w:t>Важно, чтобы у родителей складывалось позитивное отношение к школе.</w:t>
      </w:r>
    </w:p>
    <w:p w:rsidR="00714768" w:rsidRPr="002A0F3B" w:rsidRDefault="00714768" w:rsidP="008C7667">
      <w:pPr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Большинство родителей – профессионалы в своих профессиях, но мало кто из них обладает педагогическими знаниями и педагогическим опытом. Именно педагогам предстоит максимально корректно помочь родителям в овладении основами педагогических знаний, понимая, что в будущем это окупится сторицей. При выборе тем для разговоров с родителями школа ориентируется </w:t>
      </w:r>
      <w:proofErr w:type="gramStart"/>
      <w:r w:rsidRPr="002A0F3B">
        <w:rPr>
          <w:color w:val="auto"/>
          <w:sz w:val="24"/>
          <w:szCs w:val="24"/>
        </w:rPr>
        <w:t>на те</w:t>
      </w:r>
      <w:proofErr w:type="gramEnd"/>
      <w:r w:rsidRPr="002A0F3B">
        <w:rPr>
          <w:color w:val="auto"/>
          <w:sz w:val="24"/>
          <w:szCs w:val="24"/>
        </w:rPr>
        <w:t xml:space="preserve"> проблемы, которые волнуют самих родителей и с которыми они без помощи педагога не </w:t>
      </w:r>
      <w:r w:rsidR="00C26C85" w:rsidRPr="002A0F3B">
        <w:rPr>
          <w:color w:val="auto"/>
          <w:sz w:val="24"/>
          <w:szCs w:val="24"/>
        </w:rPr>
        <w:t xml:space="preserve">могут справиться. Это проблемы, </w:t>
      </w:r>
      <w:r w:rsidRPr="002A0F3B">
        <w:rPr>
          <w:color w:val="auto"/>
          <w:sz w:val="24"/>
          <w:szCs w:val="24"/>
        </w:rPr>
        <w:t xml:space="preserve">связанные со сложностями взросления детей, с возникающими в классе конфликтами, с учебными трудностями и т.п. </w:t>
      </w:r>
    </w:p>
    <w:p w:rsidR="007744B7" w:rsidRPr="002A0F3B" w:rsidRDefault="00714768" w:rsidP="00C26C85">
      <w:pPr>
        <w:widowControl/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Самоуправление</w:t>
      </w:r>
      <w:r w:rsidRPr="002A0F3B">
        <w:rPr>
          <w:b/>
          <w:color w:val="auto"/>
          <w:sz w:val="24"/>
          <w:szCs w:val="24"/>
        </w:rPr>
        <w:t>»</w:t>
      </w:r>
    </w:p>
    <w:p w:rsidR="007744B7" w:rsidRPr="002A0F3B" w:rsidRDefault="007744B7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Поддержка детского самоуправления в школе помогает воспитывать в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классов не всегда удается самостоятельно организовать свою деятельность, детское самоуправление трансформируется (посредством введения функции педагога-куратора) в детско-взрослое самоуправление. Детское самоуправление в школе осуществляется на уровне классов</w:t>
      </w:r>
      <w:r w:rsidR="00E3153E" w:rsidRPr="002A0F3B">
        <w:rPr>
          <w:color w:val="auto"/>
          <w:sz w:val="24"/>
          <w:szCs w:val="24"/>
        </w:rPr>
        <w:t xml:space="preserve"> </w:t>
      </w:r>
      <w:proofErr w:type="gramStart"/>
      <w:r w:rsidR="00E3153E" w:rsidRPr="002A0F3B">
        <w:rPr>
          <w:color w:val="auto"/>
          <w:sz w:val="24"/>
          <w:szCs w:val="24"/>
        </w:rPr>
        <w:t>через</w:t>
      </w:r>
      <w:proofErr w:type="gramEnd"/>
      <w:r w:rsidRPr="002A0F3B">
        <w:rPr>
          <w:color w:val="auto"/>
          <w:sz w:val="24"/>
          <w:szCs w:val="24"/>
        </w:rPr>
        <w:t>:</w:t>
      </w:r>
    </w:p>
    <w:p w:rsidR="007744B7" w:rsidRPr="002A0F3B" w:rsidRDefault="00C26C85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 xml:space="preserve">– </w:t>
      </w:r>
      <w:r w:rsidR="007744B7" w:rsidRPr="002A0F3B">
        <w:rPr>
          <w:color w:val="auto"/>
          <w:sz w:val="24"/>
          <w:szCs w:val="24"/>
        </w:rPr>
        <w:t>деятельность выборных органов самоуправления, отвечающих за различные направления работы класса.</w:t>
      </w:r>
    </w:p>
    <w:p w:rsidR="007744B7" w:rsidRPr="002A0F3B" w:rsidRDefault="00C26C85" w:rsidP="009B249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E3153E" w:rsidRPr="002A0F3B">
        <w:rPr>
          <w:color w:val="auto"/>
          <w:sz w:val="24"/>
          <w:szCs w:val="24"/>
        </w:rPr>
        <w:t xml:space="preserve"> </w:t>
      </w:r>
      <w:r w:rsidR="007744B7" w:rsidRPr="002A0F3B">
        <w:rPr>
          <w:color w:val="auto"/>
          <w:sz w:val="24"/>
          <w:szCs w:val="24"/>
        </w:rPr>
        <w:t>вовлечение обучающихся в планир</w:t>
      </w:r>
      <w:r w:rsidR="009B2497" w:rsidRPr="002A0F3B">
        <w:rPr>
          <w:color w:val="auto"/>
          <w:sz w:val="24"/>
          <w:szCs w:val="24"/>
        </w:rPr>
        <w:t xml:space="preserve">ование, организацию, проведение </w:t>
      </w:r>
      <w:r w:rsidR="007744B7" w:rsidRPr="002A0F3B">
        <w:rPr>
          <w:color w:val="auto"/>
          <w:sz w:val="24"/>
          <w:szCs w:val="24"/>
        </w:rPr>
        <w:t xml:space="preserve">и анализ общешкольных и </w:t>
      </w:r>
      <w:proofErr w:type="spellStart"/>
      <w:r w:rsidR="007744B7" w:rsidRPr="002A0F3B">
        <w:rPr>
          <w:color w:val="auto"/>
          <w:sz w:val="24"/>
          <w:szCs w:val="24"/>
        </w:rPr>
        <w:t>внутриклассных</w:t>
      </w:r>
      <w:proofErr w:type="spellEnd"/>
      <w:r w:rsidR="007744B7" w:rsidRPr="002A0F3B">
        <w:rPr>
          <w:color w:val="auto"/>
          <w:sz w:val="24"/>
          <w:szCs w:val="24"/>
        </w:rPr>
        <w:t xml:space="preserve"> дел;</w:t>
      </w:r>
    </w:p>
    <w:p w:rsidR="007744B7" w:rsidRPr="002A0F3B" w:rsidRDefault="00C26C85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E3153E" w:rsidRPr="002A0F3B">
        <w:rPr>
          <w:color w:val="auto"/>
          <w:sz w:val="24"/>
          <w:szCs w:val="24"/>
        </w:rPr>
        <w:t xml:space="preserve"> </w:t>
      </w:r>
      <w:r w:rsidR="007744B7" w:rsidRPr="002A0F3B">
        <w:rPr>
          <w:color w:val="auto"/>
          <w:sz w:val="24"/>
          <w:szCs w:val="24"/>
        </w:rPr>
        <w:t>реализацию обучающимися, в</w:t>
      </w:r>
      <w:r w:rsidR="00101DF2" w:rsidRPr="002A0F3B">
        <w:rPr>
          <w:color w:val="auto"/>
          <w:sz w:val="24"/>
          <w:szCs w:val="24"/>
        </w:rPr>
        <w:t xml:space="preserve">зявшими на себя соответствующую </w:t>
      </w:r>
      <w:r w:rsidR="007744B7" w:rsidRPr="002A0F3B">
        <w:rPr>
          <w:color w:val="auto"/>
          <w:sz w:val="24"/>
          <w:szCs w:val="24"/>
        </w:rPr>
        <w:t xml:space="preserve">роль, функций по </w:t>
      </w:r>
      <w:proofErr w:type="gramStart"/>
      <w:r w:rsidR="007744B7" w:rsidRPr="002A0F3B">
        <w:rPr>
          <w:color w:val="auto"/>
          <w:sz w:val="24"/>
          <w:szCs w:val="24"/>
        </w:rPr>
        <w:t>контролю за</w:t>
      </w:r>
      <w:proofErr w:type="gramEnd"/>
      <w:r w:rsidR="007744B7" w:rsidRPr="002A0F3B">
        <w:rPr>
          <w:color w:val="auto"/>
          <w:sz w:val="24"/>
          <w:szCs w:val="24"/>
        </w:rPr>
        <w:t xml:space="preserve"> порядком</w:t>
      </w:r>
      <w:r w:rsidR="00101DF2" w:rsidRPr="002A0F3B">
        <w:rPr>
          <w:color w:val="auto"/>
          <w:sz w:val="24"/>
          <w:szCs w:val="24"/>
        </w:rPr>
        <w:t xml:space="preserve"> и чистотой в классе, уходом за </w:t>
      </w:r>
      <w:r w:rsidR="007744B7" w:rsidRPr="002A0F3B">
        <w:rPr>
          <w:color w:val="auto"/>
          <w:sz w:val="24"/>
          <w:szCs w:val="24"/>
        </w:rPr>
        <w:t xml:space="preserve">классной комнатой, </w:t>
      </w:r>
      <w:r w:rsidR="00101DF2" w:rsidRPr="002A0F3B">
        <w:rPr>
          <w:color w:val="auto"/>
          <w:sz w:val="24"/>
          <w:szCs w:val="24"/>
        </w:rPr>
        <w:t>индивидуальными кабинками для хранения вещей</w:t>
      </w:r>
      <w:r w:rsidR="007744B7" w:rsidRPr="002A0F3B">
        <w:rPr>
          <w:color w:val="auto"/>
          <w:sz w:val="24"/>
          <w:szCs w:val="24"/>
        </w:rPr>
        <w:t xml:space="preserve"> и т.п.</w:t>
      </w:r>
    </w:p>
    <w:p w:rsidR="00EC7630" w:rsidRPr="002A0F3B" w:rsidRDefault="0077051D" w:rsidP="00C26C85">
      <w:pPr>
        <w:widowControl/>
        <w:spacing w:line="360" w:lineRule="auto"/>
        <w:ind w:left="-709" w:firstLine="709"/>
        <w:jc w:val="center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Профилактика и безопасность</w:t>
      </w:r>
      <w:r w:rsidRPr="002A0F3B">
        <w:rPr>
          <w:b/>
          <w:color w:val="auto"/>
          <w:sz w:val="24"/>
          <w:szCs w:val="24"/>
        </w:rPr>
        <w:t>»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Профилактика </w:t>
      </w:r>
      <w:proofErr w:type="spellStart"/>
      <w:r w:rsidRPr="002A0F3B">
        <w:rPr>
          <w:color w:val="auto"/>
          <w:sz w:val="24"/>
          <w:szCs w:val="24"/>
        </w:rPr>
        <w:t>девиантного</w:t>
      </w:r>
      <w:proofErr w:type="spellEnd"/>
      <w:r w:rsidRPr="002A0F3B">
        <w:rPr>
          <w:color w:val="auto"/>
          <w:sz w:val="24"/>
          <w:szCs w:val="24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Приоритетным направлением в воспитательной работе школы является профилактика социально-опасных явлений, вредных привычек и законопослушного поведения.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Профилактическая работа строится на основе принципов системности, доступности и проводится по следующим направлениям: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1.Оказание социально-психологической и педагогической помощи </w:t>
      </w:r>
      <w:proofErr w:type="gramStart"/>
      <w:r w:rsidRPr="002A0F3B">
        <w:rPr>
          <w:color w:val="auto"/>
          <w:sz w:val="24"/>
          <w:szCs w:val="24"/>
        </w:rPr>
        <w:t>обучающимся</w:t>
      </w:r>
      <w:proofErr w:type="gramEnd"/>
      <w:r w:rsidRPr="002A0F3B">
        <w:rPr>
          <w:color w:val="auto"/>
          <w:sz w:val="24"/>
          <w:szCs w:val="24"/>
        </w:rPr>
        <w:t>, имеющим проблемы в обучении и поведении: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E3153E" w:rsidRPr="002A0F3B">
        <w:rPr>
          <w:color w:val="auto"/>
          <w:sz w:val="24"/>
          <w:szCs w:val="24"/>
        </w:rPr>
        <w:t>систематический контроль и профилактика нарушений дисциплины, пропусков учебных занятий, неуспеваемости;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E3153E" w:rsidRPr="002A0F3B">
        <w:rPr>
          <w:color w:val="auto"/>
          <w:sz w:val="24"/>
          <w:szCs w:val="24"/>
        </w:rPr>
        <w:t>ежедневный учет учащихся, отсутствующих на занятиях, с выяснением причин отсутствия и принятием оперативных мер по их возвращению;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E3153E" w:rsidRPr="002A0F3B">
        <w:rPr>
          <w:color w:val="auto"/>
          <w:sz w:val="24"/>
          <w:szCs w:val="24"/>
        </w:rPr>
        <w:t>вовлечение учащихся во внеурочную деятельность в кружки, секции, детские объединения.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2. Работа с родителями и законными представителями: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E3153E" w:rsidRPr="002A0F3B">
        <w:rPr>
          <w:color w:val="auto"/>
          <w:sz w:val="24"/>
          <w:szCs w:val="24"/>
        </w:rPr>
        <w:t xml:space="preserve"> дни открытых дверей;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E3153E" w:rsidRPr="002A0F3B">
        <w:rPr>
          <w:color w:val="auto"/>
          <w:sz w:val="24"/>
          <w:szCs w:val="24"/>
        </w:rPr>
        <w:t xml:space="preserve"> привлечение родителей к культурно-массовым мероприятиям школы, экскурсиям, походам;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E3153E" w:rsidRPr="002A0F3B">
        <w:rPr>
          <w:color w:val="auto"/>
          <w:sz w:val="24"/>
          <w:szCs w:val="24"/>
        </w:rPr>
        <w:t xml:space="preserve"> организация тематических встреч родителей с работниками образования,</w:t>
      </w:r>
    </w:p>
    <w:p w:rsidR="00E3153E" w:rsidRPr="002A0F3B" w:rsidRDefault="00E315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правоохранительных органов, органов здравоохранения;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B270BC" w:rsidRPr="002A0F3B">
        <w:rPr>
          <w:color w:val="auto"/>
          <w:sz w:val="24"/>
          <w:szCs w:val="24"/>
        </w:rPr>
        <w:t xml:space="preserve"> консультации психолога</w:t>
      </w:r>
      <w:r w:rsidR="00E3153E" w:rsidRPr="002A0F3B">
        <w:rPr>
          <w:color w:val="auto"/>
          <w:sz w:val="24"/>
          <w:szCs w:val="24"/>
        </w:rPr>
        <w:t xml:space="preserve"> и педагогов;</w:t>
      </w:r>
    </w:p>
    <w:p w:rsidR="00E3153E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B270BC" w:rsidRPr="002A0F3B">
        <w:rPr>
          <w:color w:val="auto"/>
          <w:sz w:val="24"/>
          <w:szCs w:val="24"/>
        </w:rPr>
        <w:t xml:space="preserve"> </w:t>
      </w:r>
      <w:r w:rsidR="00E3153E" w:rsidRPr="002A0F3B">
        <w:rPr>
          <w:color w:val="auto"/>
          <w:sz w:val="24"/>
          <w:szCs w:val="24"/>
        </w:rPr>
        <w:t>использование разнообразных форм для проведения</w:t>
      </w:r>
      <w:r w:rsidR="00B270BC" w:rsidRPr="002A0F3B">
        <w:rPr>
          <w:color w:val="auto"/>
          <w:sz w:val="24"/>
          <w:szCs w:val="24"/>
        </w:rPr>
        <w:t xml:space="preserve"> родительских собраний</w:t>
      </w:r>
      <w:r w:rsidR="00E3153E" w:rsidRPr="002A0F3B">
        <w:rPr>
          <w:color w:val="auto"/>
          <w:sz w:val="24"/>
          <w:szCs w:val="24"/>
        </w:rPr>
        <w:t>;</w:t>
      </w:r>
    </w:p>
    <w:p w:rsidR="00B270BC" w:rsidRPr="002A0F3B" w:rsidRDefault="00B270BC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3.Работа по совершенствованию системы воспитания на основе развитии </w:t>
      </w:r>
      <w:r w:rsidRPr="002A0F3B">
        <w:rPr>
          <w:color w:val="auto"/>
          <w:sz w:val="24"/>
          <w:szCs w:val="24"/>
        </w:rPr>
        <w:lastRenderedPageBreak/>
        <w:t>воспитательной системы, детского самоуправления, повышение воспитательного потенциала урока.</w:t>
      </w:r>
    </w:p>
    <w:p w:rsidR="00B270BC" w:rsidRPr="002A0F3B" w:rsidRDefault="00B270BC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4.Взаимодействие со службами системы профилактики правонарушений среди несовершеннолетних для оказания всесторонней помощи учащимся и их семьям.</w:t>
      </w:r>
    </w:p>
    <w:p w:rsidR="00B270BC" w:rsidRPr="002A0F3B" w:rsidRDefault="00B270BC" w:rsidP="00C26C85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«Социальное партнёрство»</w:t>
      </w:r>
    </w:p>
    <w:p w:rsidR="00B270BC" w:rsidRPr="002A0F3B" w:rsidRDefault="00B270BC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Воспитательный проце</w:t>
      </w:r>
      <w:proofErr w:type="gramStart"/>
      <w:r w:rsidRPr="002A0F3B">
        <w:rPr>
          <w:color w:val="auto"/>
          <w:sz w:val="24"/>
          <w:szCs w:val="24"/>
        </w:rPr>
        <w:t>сс в шк</w:t>
      </w:r>
      <w:proofErr w:type="gramEnd"/>
      <w:r w:rsidRPr="002A0F3B">
        <w:rPr>
          <w:color w:val="auto"/>
          <w:sz w:val="24"/>
          <w:szCs w:val="24"/>
        </w:rPr>
        <w:t xml:space="preserve">оле осуществляется высокопрофессиональным коллективом педагогов с привлечением развитой системы социального партнерства. </w:t>
      </w:r>
      <w:proofErr w:type="gramStart"/>
      <w:r w:rsidRPr="002A0F3B">
        <w:rPr>
          <w:color w:val="auto"/>
          <w:sz w:val="24"/>
          <w:szCs w:val="24"/>
        </w:rPr>
        <w:t>Школа сотрудничает с</w:t>
      </w:r>
      <w:r w:rsidR="00690A92" w:rsidRPr="002A0F3B">
        <w:rPr>
          <w:color w:val="auto"/>
          <w:sz w:val="24"/>
          <w:szCs w:val="24"/>
        </w:rPr>
        <w:t xml:space="preserve"> МАУ ДО Владивостокский городской Дворец детского творчества,  КГАУ ДО «РМЦ Приморского края», Приморский краевой колледж искусств, «Дом – музей семьи Сухановых», ГКУК Приморская краевая детская библиотека, Музей-заповедник «Владивостокская крепость», Государственный объединённый музей-заповедник истории Дальнего Востока имени В. К. Арсеньева, Музей пограничного управления ФСБ России по Приморскому краю, Учебно-научный музей ДВФУ, Научно-образовательный комплекс «Приморский Океанариум», центр туризма и экскурсий</w:t>
      </w:r>
      <w:proofErr w:type="gramEnd"/>
      <w:r w:rsidR="00690A92" w:rsidRPr="002A0F3B">
        <w:rPr>
          <w:color w:val="auto"/>
          <w:sz w:val="24"/>
          <w:szCs w:val="24"/>
        </w:rPr>
        <w:t xml:space="preserve"> «ВОСТОК ИНТУР».</w:t>
      </w:r>
    </w:p>
    <w:p w:rsidR="00690A92" w:rsidRPr="002A0F3B" w:rsidRDefault="00690A92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C26C85" w:rsidRPr="002A0F3B" w:rsidRDefault="00C26C85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690A92" w:rsidRPr="002A0F3B">
        <w:rPr>
          <w:color w:val="auto"/>
          <w:sz w:val="24"/>
          <w:szCs w:val="24"/>
        </w:rPr>
        <w:t xml:space="preserve"> </w:t>
      </w:r>
      <w:r w:rsidR="0040263E" w:rsidRPr="002A0F3B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26C85" w:rsidRPr="002A0F3B" w:rsidRDefault="00C26C85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26C85" w:rsidRPr="002A0F3B" w:rsidRDefault="00C26C85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26C85" w:rsidRPr="002A0F3B" w:rsidRDefault="00C26C85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61159" w:rsidRPr="002A0F3B">
        <w:rPr>
          <w:color w:val="auto"/>
          <w:sz w:val="24"/>
          <w:szCs w:val="24"/>
        </w:rPr>
        <w:t xml:space="preserve">проведение </w:t>
      </w:r>
      <w:r w:rsidR="0040263E" w:rsidRPr="002A0F3B">
        <w:rPr>
          <w:color w:val="auto"/>
          <w:sz w:val="24"/>
          <w:szCs w:val="24"/>
        </w:rPr>
        <w:t>открыты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 xml:space="preserve"> дискуссионны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 xml:space="preserve"> площад</w:t>
      </w:r>
      <w:r w:rsidR="00D61159" w:rsidRPr="002A0F3B">
        <w:rPr>
          <w:color w:val="auto"/>
          <w:sz w:val="24"/>
          <w:szCs w:val="24"/>
        </w:rPr>
        <w:t>ок</w:t>
      </w:r>
      <w:r w:rsidR="0040263E" w:rsidRPr="002A0F3B">
        <w:rPr>
          <w:color w:val="auto"/>
          <w:sz w:val="24"/>
          <w:szCs w:val="24"/>
        </w:rPr>
        <w:t xml:space="preserve"> (детски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>, педагогически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>, родительски</w:t>
      </w:r>
      <w:r w:rsidR="00D61159" w:rsidRPr="002A0F3B">
        <w:rPr>
          <w:color w:val="auto"/>
          <w:sz w:val="24"/>
          <w:szCs w:val="24"/>
        </w:rPr>
        <w:t>х)</w:t>
      </w:r>
      <w:r w:rsidR="0040263E" w:rsidRPr="002A0F3B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2A0F3B" w:rsidRDefault="00C26C85" w:rsidP="008C7667">
      <w:pPr>
        <w:tabs>
          <w:tab w:val="left" w:pos="993"/>
          <w:tab w:val="left" w:pos="1134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D61159" w:rsidRPr="002A0F3B">
        <w:rPr>
          <w:color w:val="auto"/>
          <w:sz w:val="24"/>
          <w:szCs w:val="24"/>
        </w:rPr>
        <w:t xml:space="preserve">реализация </w:t>
      </w:r>
      <w:r w:rsidR="0040263E" w:rsidRPr="002A0F3B">
        <w:rPr>
          <w:color w:val="auto"/>
          <w:sz w:val="24"/>
          <w:szCs w:val="24"/>
        </w:rPr>
        <w:t>социальны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 xml:space="preserve"> проект</w:t>
      </w:r>
      <w:r w:rsidR="00D61159" w:rsidRPr="002A0F3B">
        <w:rPr>
          <w:color w:val="auto"/>
          <w:sz w:val="24"/>
          <w:szCs w:val="24"/>
        </w:rPr>
        <w:t>ов</w:t>
      </w:r>
      <w:r w:rsidR="0040263E" w:rsidRPr="002A0F3B">
        <w:rPr>
          <w:color w:val="auto"/>
          <w:sz w:val="24"/>
          <w:szCs w:val="24"/>
        </w:rPr>
        <w:t>, совместно разрабатываемы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="00D61159" w:rsidRPr="002A0F3B">
        <w:rPr>
          <w:color w:val="auto"/>
          <w:sz w:val="24"/>
          <w:szCs w:val="24"/>
        </w:rPr>
        <w:t>х</w:t>
      </w:r>
      <w:r w:rsidR="0040263E" w:rsidRPr="002A0F3B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2A0F3B" w:rsidRDefault="0077051D" w:rsidP="00C26C85">
      <w:pPr>
        <w:tabs>
          <w:tab w:val="left" w:pos="851"/>
        </w:tabs>
        <w:spacing w:line="360" w:lineRule="auto"/>
        <w:ind w:left="-709" w:firstLine="709"/>
        <w:jc w:val="center"/>
        <w:rPr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Модуль «</w:t>
      </w:r>
      <w:r w:rsidR="0040263E" w:rsidRPr="002A0F3B">
        <w:rPr>
          <w:b/>
          <w:color w:val="auto"/>
          <w:sz w:val="24"/>
          <w:szCs w:val="24"/>
        </w:rPr>
        <w:t>Профориентация</w:t>
      </w:r>
      <w:r w:rsidRPr="002A0F3B">
        <w:rPr>
          <w:b/>
          <w:color w:val="auto"/>
          <w:sz w:val="24"/>
          <w:szCs w:val="24"/>
        </w:rPr>
        <w:t>»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 w:rsidRPr="002A0F3B">
        <w:rPr>
          <w:color w:val="auto"/>
          <w:sz w:val="24"/>
          <w:szCs w:val="24"/>
        </w:rPr>
        <w:t>профориентационной</w:t>
      </w:r>
      <w:proofErr w:type="spellEnd"/>
      <w:r w:rsidRPr="002A0F3B">
        <w:rPr>
          <w:color w:val="auto"/>
          <w:sz w:val="24"/>
          <w:szCs w:val="24"/>
        </w:rPr>
        <w:t xml:space="preserve"> работы </w:t>
      </w:r>
      <w:r w:rsidR="008A6A55" w:rsidRPr="002A0F3B">
        <w:rPr>
          <w:color w:val="auto"/>
          <w:sz w:val="24"/>
          <w:szCs w:val="24"/>
        </w:rPr>
        <w:t xml:space="preserve">ЧОУ ООШ </w:t>
      </w:r>
      <w:r w:rsidR="008A6A55" w:rsidRPr="002A0F3B">
        <w:rPr>
          <w:color w:val="auto"/>
          <w:sz w:val="24"/>
          <w:szCs w:val="24"/>
        </w:rPr>
        <w:lastRenderedPageBreak/>
        <w:t>«</w:t>
      </w:r>
      <w:proofErr w:type="spellStart"/>
      <w:r w:rsidR="0030729C" w:rsidRPr="002A0F3B">
        <w:rPr>
          <w:color w:val="auto"/>
          <w:sz w:val="24"/>
          <w:szCs w:val="24"/>
        </w:rPr>
        <w:t>Дарина</w:t>
      </w:r>
      <w:proofErr w:type="spellEnd"/>
      <w:r w:rsidR="0030729C" w:rsidRPr="002A0F3B">
        <w:rPr>
          <w:color w:val="auto"/>
          <w:sz w:val="24"/>
          <w:szCs w:val="24"/>
        </w:rPr>
        <w:t>» включает</w:t>
      </w:r>
      <w:r w:rsidRPr="002A0F3B">
        <w:rPr>
          <w:color w:val="auto"/>
          <w:sz w:val="24"/>
          <w:szCs w:val="24"/>
        </w:rPr>
        <w:t xml:space="preserve">: 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proofErr w:type="spellStart"/>
      <w:r w:rsidR="005D234E" w:rsidRPr="002A0F3B">
        <w:rPr>
          <w:color w:val="auto"/>
          <w:sz w:val="24"/>
          <w:szCs w:val="24"/>
        </w:rPr>
        <w:t>профориентационные</w:t>
      </w:r>
      <w:proofErr w:type="spellEnd"/>
      <w:r w:rsidR="005D234E" w:rsidRPr="002A0F3B">
        <w:rPr>
          <w:color w:val="auto"/>
          <w:sz w:val="24"/>
          <w:szCs w:val="24"/>
        </w:rPr>
        <w:t xml:space="preserve"> игры (</w:t>
      </w:r>
      <w:r w:rsidR="00F53AA9" w:rsidRPr="002A0F3B">
        <w:rPr>
          <w:color w:val="auto"/>
          <w:sz w:val="24"/>
          <w:szCs w:val="24"/>
        </w:rPr>
        <w:t>игры-</w:t>
      </w:r>
      <w:r w:rsidR="0040263E" w:rsidRPr="002A0F3B">
        <w:rPr>
          <w:color w:val="auto"/>
          <w:sz w:val="24"/>
          <w:szCs w:val="24"/>
        </w:rPr>
        <w:t xml:space="preserve">симуляции, деловые игры, </w:t>
      </w:r>
      <w:proofErr w:type="spellStart"/>
      <w:r w:rsidR="0040263E" w:rsidRPr="002A0F3B">
        <w:rPr>
          <w:color w:val="auto"/>
          <w:sz w:val="24"/>
          <w:szCs w:val="24"/>
        </w:rPr>
        <w:t>квесты</w:t>
      </w:r>
      <w:proofErr w:type="spellEnd"/>
      <w:r w:rsidR="0040263E" w:rsidRPr="002A0F3B">
        <w:rPr>
          <w:color w:val="auto"/>
          <w:sz w:val="24"/>
          <w:szCs w:val="24"/>
        </w:rPr>
        <w:t>, кейсы</w:t>
      </w:r>
      <w:r w:rsidR="005D234E" w:rsidRPr="002A0F3B">
        <w:rPr>
          <w:color w:val="auto"/>
          <w:sz w:val="24"/>
          <w:szCs w:val="24"/>
        </w:rPr>
        <w:t>)</w:t>
      </w:r>
      <w:r w:rsidR="0040263E" w:rsidRPr="002A0F3B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</w:t>
      </w:r>
      <w:r w:rsidR="008A6A55" w:rsidRPr="002A0F3B">
        <w:rPr>
          <w:color w:val="auto"/>
          <w:sz w:val="24"/>
          <w:szCs w:val="24"/>
        </w:rPr>
        <w:t>.</w:t>
      </w:r>
    </w:p>
    <w:p w:rsidR="00EC7630" w:rsidRPr="002A0F3B" w:rsidRDefault="0040263E" w:rsidP="00C60BAA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bookmarkStart w:id="11" w:name="__RefHeading___8"/>
      <w:bookmarkEnd w:id="11"/>
      <w:r w:rsidRPr="002A0F3B">
        <w:rPr>
          <w:b/>
          <w:color w:val="auto"/>
          <w:sz w:val="24"/>
          <w:szCs w:val="24"/>
        </w:rPr>
        <w:br w:type="page"/>
      </w:r>
      <w:r w:rsidRPr="002A0F3B">
        <w:rPr>
          <w:b/>
          <w:color w:val="auto"/>
          <w:sz w:val="24"/>
          <w:szCs w:val="24"/>
        </w:rPr>
        <w:lastRenderedPageBreak/>
        <w:t>РАЗДЕЛ 3</w:t>
      </w:r>
      <w:r w:rsidR="002D3ECA" w:rsidRPr="002A0F3B">
        <w:rPr>
          <w:b/>
          <w:color w:val="auto"/>
          <w:sz w:val="24"/>
          <w:szCs w:val="24"/>
        </w:rPr>
        <w:t>.</w:t>
      </w:r>
      <w:r w:rsidRPr="002A0F3B">
        <w:rPr>
          <w:b/>
          <w:color w:val="auto"/>
          <w:sz w:val="24"/>
          <w:szCs w:val="24"/>
        </w:rPr>
        <w:t xml:space="preserve"> ОРГАНИЗАЦИОННЫЙ</w:t>
      </w:r>
    </w:p>
    <w:p w:rsidR="00425A47" w:rsidRPr="002A0F3B" w:rsidRDefault="0040263E" w:rsidP="00C26C85">
      <w:pPr>
        <w:pStyle w:val="afe"/>
        <w:keepNext/>
        <w:keepLines/>
        <w:numPr>
          <w:ilvl w:val="1"/>
          <w:numId w:val="31"/>
        </w:numPr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2" w:name="__RefHeading___9"/>
      <w:bookmarkEnd w:id="12"/>
      <w:r w:rsidRPr="002A0F3B">
        <w:rPr>
          <w:rFonts w:ascii="Times New Roman" w:hAnsi="Times New Roman"/>
          <w:b/>
          <w:color w:val="auto"/>
          <w:sz w:val="24"/>
          <w:szCs w:val="24"/>
        </w:rPr>
        <w:t>Кадровое обеспечение</w:t>
      </w:r>
    </w:p>
    <w:p w:rsidR="006F5F08" w:rsidRPr="002A0F3B" w:rsidRDefault="002B7B63" w:rsidP="008C7667">
      <w:pPr>
        <w:autoSpaceDE w:val="0"/>
        <w:autoSpaceDN w:val="0"/>
        <w:adjustRightInd w:val="0"/>
        <w:spacing w:before="240" w:after="240" w:line="360" w:lineRule="auto"/>
        <w:ind w:left="-709" w:firstLine="851"/>
        <w:rPr>
          <w:rFonts w:cs="Helvetica"/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Общее руководство воспитательной деятельностью школы осуществляет заместитель директора по воспитательной работе</w:t>
      </w:r>
      <w:r w:rsidR="00425A47" w:rsidRPr="002A0F3B">
        <w:rPr>
          <w:color w:val="auto"/>
          <w:sz w:val="24"/>
          <w:szCs w:val="24"/>
        </w:rPr>
        <w:t xml:space="preserve"> (1чел)</w:t>
      </w:r>
      <w:r w:rsidRPr="002A0F3B">
        <w:rPr>
          <w:color w:val="auto"/>
          <w:sz w:val="24"/>
          <w:szCs w:val="24"/>
        </w:rPr>
        <w:t xml:space="preserve">, </w:t>
      </w:r>
      <w:r w:rsidR="00806411" w:rsidRPr="002A0F3B">
        <w:rPr>
          <w:color w:val="auto"/>
          <w:sz w:val="24"/>
          <w:szCs w:val="24"/>
        </w:rPr>
        <w:t xml:space="preserve">непосредственное </w:t>
      </w:r>
      <w:r w:rsidR="00425A47" w:rsidRPr="002A0F3B">
        <w:rPr>
          <w:color w:val="auto"/>
          <w:sz w:val="24"/>
          <w:szCs w:val="24"/>
        </w:rPr>
        <w:t xml:space="preserve">выполнение образовательных программ реализуют педагоги школы, обеспечивая единство учебных и воспитательных процессов на уроке (13чел). </w:t>
      </w:r>
      <w:r w:rsidR="0030729C" w:rsidRPr="002A0F3B">
        <w:rPr>
          <w:color w:val="auto"/>
          <w:sz w:val="24"/>
          <w:szCs w:val="24"/>
        </w:rPr>
        <w:t>Управление жизнедеятельностью</w:t>
      </w:r>
      <w:r w:rsidR="00806411" w:rsidRPr="002A0F3B">
        <w:rPr>
          <w:color w:val="auto"/>
          <w:sz w:val="24"/>
          <w:szCs w:val="24"/>
        </w:rPr>
        <w:t xml:space="preserve"> классного коллектива во внеурочной деятельности осуществляют классные руководители (8)</w:t>
      </w:r>
      <w:r w:rsidR="00C462AF" w:rsidRPr="002A0F3B">
        <w:rPr>
          <w:color w:val="auto"/>
          <w:sz w:val="24"/>
          <w:szCs w:val="24"/>
        </w:rPr>
        <w:t xml:space="preserve">, </w:t>
      </w:r>
      <w:r w:rsidR="00673EE8" w:rsidRPr="002A0F3B">
        <w:rPr>
          <w:color w:val="auto"/>
          <w:sz w:val="24"/>
          <w:szCs w:val="24"/>
        </w:rPr>
        <w:t xml:space="preserve">организацию </w:t>
      </w:r>
      <w:r w:rsidR="00673EE8" w:rsidRPr="002A0F3B">
        <w:rPr>
          <w:color w:val="auto"/>
          <w:sz w:val="24"/>
          <w:szCs w:val="24"/>
          <w:shd w:val="clear" w:color="auto" w:fill="FFFFFF"/>
        </w:rPr>
        <w:t>индивидуальных и групповых занятий по интересам в кружках и секциях обеспечивают педагоги дополнительного образования (7). О</w:t>
      </w:r>
      <w:r w:rsidR="00C462AF" w:rsidRPr="002A0F3B">
        <w:rPr>
          <w:color w:val="auto"/>
          <w:sz w:val="24"/>
          <w:szCs w:val="24"/>
        </w:rPr>
        <w:t>казание коррекционной и консульт</w:t>
      </w:r>
      <w:r w:rsidR="006F5F08" w:rsidRPr="002A0F3B">
        <w:rPr>
          <w:color w:val="auto"/>
          <w:sz w:val="24"/>
          <w:szCs w:val="24"/>
        </w:rPr>
        <w:t xml:space="preserve">ативной </w:t>
      </w:r>
      <w:r w:rsidR="00C462AF" w:rsidRPr="002A0F3B">
        <w:rPr>
          <w:color w:val="auto"/>
          <w:sz w:val="24"/>
          <w:szCs w:val="24"/>
        </w:rPr>
        <w:t xml:space="preserve">помощи учащимся </w:t>
      </w:r>
      <w:r w:rsidR="006F5F08" w:rsidRPr="002A0F3B">
        <w:rPr>
          <w:color w:val="auto"/>
          <w:sz w:val="24"/>
          <w:szCs w:val="24"/>
        </w:rPr>
        <w:t xml:space="preserve">осуществляется службой сопровождения – психолог, </w:t>
      </w:r>
      <w:proofErr w:type="spellStart"/>
      <w:r w:rsidR="006F5F08" w:rsidRPr="002A0F3B">
        <w:rPr>
          <w:color w:val="auto"/>
          <w:sz w:val="24"/>
          <w:szCs w:val="24"/>
        </w:rPr>
        <w:t>кинезиолог</w:t>
      </w:r>
      <w:proofErr w:type="spellEnd"/>
      <w:r w:rsidR="006F5F08" w:rsidRPr="002A0F3B">
        <w:rPr>
          <w:color w:val="auto"/>
          <w:sz w:val="24"/>
          <w:szCs w:val="24"/>
        </w:rPr>
        <w:t>,</w:t>
      </w:r>
      <w:r w:rsidR="006F5F08" w:rsidRPr="002A0F3B">
        <w:rPr>
          <w:rFonts w:cs="Helvetica"/>
          <w:color w:val="auto"/>
          <w:sz w:val="24"/>
          <w:szCs w:val="24"/>
        </w:rPr>
        <w:t xml:space="preserve"> логопед (3).</w:t>
      </w:r>
    </w:p>
    <w:tbl>
      <w:tblPr>
        <w:tblStyle w:val="affb"/>
        <w:tblW w:w="0" w:type="auto"/>
        <w:tblInd w:w="-709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6F5F08" w:rsidRPr="002A0F3B" w:rsidTr="0075504B">
        <w:trPr>
          <w:trHeight w:val="435"/>
        </w:trPr>
        <w:tc>
          <w:tcPr>
            <w:tcW w:w="2391" w:type="dxa"/>
            <w:vMerge w:val="restart"/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Образование</w:t>
            </w:r>
          </w:p>
        </w:tc>
        <w:tc>
          <w:tcPr>
            <w:tcW w:w="7173" w:type="dxa"/>
            <w:gridSpan w:val="3"/>
            <w:tcBorders>
              <w:bottom w:val="single" w:sz="4" w:space="0" w:color="auto"/>
            </w:tcBorders>
          </w:tcPr>
          <w:p w:rsidR="006F5F08" w:rsidRPr="002A0F3B" w:rsidRDefault="006F5F0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  <w:p w:rsidR="006F5F08" w:rsidRPr="002A0F3B" w:rsidRDefault="006F5F0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      Количество педагогических работников</w:t>
            </w:r>
          </w:p>
        </w:tc>
      </w:tr>
      <w:tr w:rsidR="006F5F08" w:rsidRPr="002A0F3B" w:rsidTr="006F5F08">
        <w:trPr>
          <w:trHeight w:val="345"/>
        </w:trPr>
        <w:tc>
          <w:tcPr>
            <w:tcW w:w="2391" w:type="dxa"/>
            <w:vMerge/>
          </w:tcPr>
          <w:p w:rsidR="006F5F08" w:rsidRPr="002A0F3B" w:rsidRDefault="006F5F0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Основных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Совместителей</w:t>
            </w:r>
          </w:p>
        </w:tc>
      </w:tr>
      <w:tr w:rsidR="006F5F08" w:rsidRPr="002A0F3B" w:rsidTr="006F5F08">
        <w:tc>
          <w:tcPr>
            <w:tcW w:w="2391" w:type="dxa"/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Высшее</w:t>
            </w:r>
          </w:p>
        </w:tc>
        <w:tc>
          <w:tcPr>
            <w:tcW w:w="2391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17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17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  5</w:t>
            </w:r>
          </w:p>
        </w:tc>
      </w:tr>
      <w:tr w:rsidR="006F5F08" w:rsidRPr="002A0F3B" w:rsidTr="006F5F08">
        <w:tc>
          <w:tcPr>
            <w:tcW w:w="2391" w:type="dxa"/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Средне –</w:t>
            </w:r>
            <w:r w:rsidR="008C7667" w:rsidRPr="002A0F3B">
              <w:rPr>
                <w:color w:val="auto"/>
                <w:sz w:val="23"/>
                <w:szCs w:val="23"/>
              </w:rPr>
              <w:t xml:space="preserve"> </w:t>
            </w:r>
            <w:r w:rsidRPr="002A0F3B">
              <w:rPr>
                <w:color w:val="auto"/>
                <w:sz w:val="23"/>
                <w:szCs w:val="23"/>
              </w:rPr>
              <w:t xml:space="preserve">специальное 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-</w:t>
            </w:r>
          </w:p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-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- </w:t>
            </w:r>
          </w:p>
        </w:tc>
      </w:tr>
      <w:tr w:rsidR="006F5F08" w:rsidRPr="002A0F3B" w:rsidTr="006F5F08">
        <w:tc>
          <w:tcPr>
            <w:tcW w:w="2391" w:type="dxa"/>
          </w:tcPr>
          <w:p w:rsidR="006F5F0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17</w:t>
            </w:r>
          </w:p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17</w:t>
            </w:r>
          </w:p>
        </w:tc>
        <w:tc>
          <w:tcPr>
            <w:tcW w:w="2391" w:type="dxa"/>
          </w:tcPr>
          <w:p w:rsidR="006F5F0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5</w:t>
            </w:r>
          </w:p>
        </w:tc>
      </w:tr>
    </w:tbl>
    <w:p w:rsidR="006F5F08" w:rsidRPr="002A0F3B" w:rsidRDefault="006F5F08" w:rsidP="00806411">
      <w:pPr>
        <w:autoSpaceDE w:val="0"/>
        <w:autoSpaceDN w:val="0"/>
        <w:adjustRightInd w:val="0"/>
        <w:ind w:left="-709"/>
        <w:rPr>
          <w:rFonts w:ascii="Arial" w:hAnsi="Arial" w:cs="Arial"/>
          <w:color w:val="auto"/>
          <w:sz w:val="23"/>
          <w:szCs w:val="23"/>
        </w:rPr>
      </w:pPr>
    </w:p>
    <w:p w:rsidR="00673EE8" w:rsidRPr="002A0F3B" w:rsidRDefault="00673EE8" w:rsidP="00806411">
      <w:pPr>
        <w:autoSpaceDE w:val="0"/>
        <w:autoSpaceDN w:val="0"/>
        <w:adjustRightInd w:val="0"/>
        <w:ind w:left="-709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ffb"/>
        <w:tblW w:w="0" w:type="auto"/>
        <w:tblInd w:w="-709" w:type="dxa"/>
        <w:tblLook w:val="04A0" w:firstRow="1" w:lastRow="0" w:firstColumn="1" w:lastColumn="0" w:noHBand="0" w:noVBand="1"/>
      </w:tblPr>
      <w:tblGrid>
        <w:gridCol w:w="2377"/>
        <w:gridCol w:w="3999"/>
        <w:gridCol w:w="3188"/>
      </w:tblGrid>
      <w:tr w:rsidR="00673EE8" w:rsidRPr="002A0F3B" w:rsidTr="0075504B">
        <w:trPr>
          <w:trHeight w:val="450"/>
        </w:trPr>
        <w:tc>
          <w:tcPr>
            <w:tcW w:w="2377" w:type="dxa"/>
            <w:vMerge w:val="restart"/>
          </w:tcPr>
          <w:p w:rsidR="00AC256E" w:rsidRPr="002A0F3B" w:rsidRDefault="00AC256E" w:rsidP="00673EE8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  <w:p w:rsidR="00673EE8" w:rsidRPr="002A0F3B" w:rsidRDefault="00AC256E" w:rsidP="00673EE8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Педагогический стаж</w:t>
            </w:r>
            <w:r w:rsidR="00673EE8" w:rsidRPr="002A0F3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187" w:type="dxa"/>
            <w:gridSpan w:val="2"/>
            <w:tcBorders>
              <w:bottom w:val="single" w:sz="4" w:space="0" w:color="auto"/>
            </w:tcBorders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       Количество педагогических работников</w:t>
            </w:r>
          </w:p>
        </w:tc>
      </w:tr>
      <w:tr w:rsidR="00673EE8" w:rsidRPr="002A0F3B" w:rsidTr="00673EE8">
        <w:trPr>
          <w:trHeight w:val="345"/>
        </w:trPr>
        <w:tc>
          <w:tcPr>
            <w:tcW w:w="2377" w:type="dxa"/>
            <w:vMerge/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 xml:space="preserve">                  Всего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В том числе совместителей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До 3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-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1</w:t>
            </w: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От 3 до 5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 2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От 5 до 10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 2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От 10 до 15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 3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3</w:t>
            </w: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От 15 до 20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 3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1</w:t>
            </w: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От 20 и более лет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 7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5</w:t>
            </w:r>
          </w:p>
        </w:tc>
      </w:tr>
      <w:tr w:rsidR="00673EE8" w:rsidRPr="002A0F3B" w:rsidTr="00673EE8">
        <w:tc>
          <w:tcPr>
            <w:tcW w:w="2377" w:type="dxa"/>
          </w:tcPr>
          <w:p w:rsidR="00673EE8" w:rsidRPr="002A0F3B" w:rsidRDefault="00AC256E" w:rsidP="00806411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2A0F3B">
              <w:rPr>
                <w:color w:val="auto"/>
                <w:sz w:val="23"/>
                <w:szCs w:val="23"/>
              </w:rPr>
              <w:t>Итого</w:t>
            </w:r>
          </w:p>
        </w:tc>
        <w:tc>
          <w:tcPr>
            <w:tcW w:w="3999" w:type="dxa"/>
          </w:tcPr>
          <w:p w:rsidR="00673EE8" w:rsidRPr="002A0F3B" w:rsidRDefault="003F1F7F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2A0F3B">
              <w:rPr>
                <w:rFonts w:ascii="Arial" w:hAnsi="Arial" w:cs="Arial"/>
                <w:color w:val="auto"/>
                <w:sz w:val="23"/>
                <w:szCs w:val="23"/>
              </w:rPr>
              <w:t xml:space="preserve">                    17</w:t>
            </w:r>
          </w:p>
          <w:p w:rsidR="00AC256E" w:rsidRPr="002A0F3B" w:rsidRDefault="00AC256E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3188" w:type="dxa"/>
          </w:tcPr>
          <w:p w:rsidR="00673EE8" w:rsidRPr="002A0F3B" w:rsidRDefault="00673EE8" w:rsidP="0080641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</w:tbl>
    <w:p w:rsidR="00673EE8" w:rsidRPr="002A0F3B" w:rsidRDefault="00673EE8" w:rsidP="00806411">
      <w:pPr>
        <w:autoSpaceDE w:val="0"/>
        <w:autoSpaceDN w:val="0"/>
        <w:adjustRightInd w:val="0"/>
        <w:ind w:left="-709"/>
        <w:rPr>
          <w:rFonts w:ascii="Arial" w:hAnsi="Arial" w:cs="Arial"/>
          <w:color w:val="auto"/>
          <w:sz w:val="23"/>
          <w:szCs w:val="23"/>
        </w:rPr>
      </w:pPr>
    </w:p>
    <w:p w:rsidR="00AC256E" w:rsidRPr="002A0F3B" w:rsidRDefault="00AC256E" w:rsidP="00AC256E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bookmarkStart w:id="13" w:name="__RefHeading___10"/>
      <w:bookmarkEnd w:id="13"/>
    </w:p>
    <w:p w:rsidR="00EC7630" w:rsidRPr="002A0F3B" w:rsidRDefault="0040263E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8C7667" w:rsidRPr="002A0F3B" w:rsidRDefault="008C7667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</w:p>
    <w:p w:rsidR="0030729C" w:rsidRPr="002A0F3B" w:rsidRDefault="0030729C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Управление качеством воспитательной деятельности в ЧОУ ООШ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</w:t>
      </w:r>
      <w:r w:rsidRPr="002A0F3B">
        <w:rPr>
          <w:color w:val="auto"/>
          <w:sz w:val="24"/>
          <w:szCs w:val="24"/>
        </w:rPr>
        <w:lastRenderedPageBreak/>
        <w:t>обеспечивают следующие локальные нормативно-правовые акты:</w:t>
      </w:r>
    </w:p>
    <w:p w:rsidR="008A6A55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8A6A55" w:rsidRPr="002A0F3B">
        <w:rPr>
          <w:color w:val="auto"/>
          <w:sz w:val="24"/>
          <w:szCs w:val="24"/>
        </w:rPr>
        <w:t xml:space="preserve"> План воспитательной работы школы</w:t>
      </w:r>
      <w:r w:rsidR="001F7D6E" w:rsidRPr="002A0F3B">
        <w:rPr>
          <w:color w:val="auto"/>
          <w:sz w:val="24"/>
          <w:szCs w:val="24"/>
        </w:rPr>
        <w:t>;</w:t>
      </w:r>
    </w:p>
    <w:p w:rsidR="003731B0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8A6A55" w:rsidRPr="002A0F3B">
        <w:rPr>
          <w:color w:val="auto"/>
          <w:sz w:val="24"/>
          <w:szCs w:val="24"/>
        </w:rPr>
        <w:t xml:space="preserve"> Должностные инструкции </w:t>
      </w:r>
      <w:r w:rsidR="003731B0" w:rsidRPr="002A0F3B">
        <w:rPr>
          <w:color w:val="auto"/>
          <w:sz w:val="24"/>
          <w:szCs w:val="24"/>
        </w:rPr>
        <w:t>сотрудников</w:t>
      </w:r>
      <w:r w:rsidR="001F7D6E" w:rsidRPr="002A0F3B">
        <w:rPr>
          <w:color w:val="auto"/>
          <w:sz w:val="24"/>
          <w:szCs w:val="24"/>
        </w:rPr>
        <w:t>;</w:t>
      </w:r>
    </w:p>
    <w:p w:rsidR="008A6A55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8A6A55" w:rsidRPr="002A0F3B">
        <w:rPr>
          <w:color w:val="auto"/>
          <w:sz w:val="24"/>
          <w:szCs w:val="24"/>
        </w:rPr>
        <w:t xml:space="preserve"> Организационные приказы о проведении мероприятий</w:t>
      </w:r>
      <w:r w:rsidR="001F7D6E" w:rsidRPr="002A0F3B">
        <w:rPr>
          <w:color w:val="auto"/>
          <w:sz w:val="24"/>
          <w:szCs w:val="24"/>
        </w:rPr>
        <w:t>;</w:t>
      </w:r>
    </w:p>
    <w:p w:rsidR="008A6A55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8A6A55" w:rsidRPr="002A0F3B">
        <w:rPr>
          <w:color w:val="auto"/>
          <w:sz w:val="24"/>
          <w:szCs w:val="24"/>
        </w:rPr>
        <w:t xml:space="preserve">  Соглашения о сотрудничестве с социальными партнерами</w:t>
      </w:r>
      <w:r w:rsidR="001F7D6E" w:rsidRPr="002A0F3B">
        <w:rPr>
          <w:color w:val="auto"/>
          <w:sz w:val="24"/>
          <w:szCs w:val="24"/>
        </w:rPr>
        <w:t>;</w:t>
      </w:r>
      <w:r w:rsidR="008A6A55" w:rsidRPr="002A0F3B">
        <w:rPr>
          <w:color w:val="auto"/>
          <w:sz w:val="24"/>
          <w:szCs w:val="24"/>
        </w:rPr>
        <w:t xml:space="preserve"> </w:t>
      </w:r>
    </w:p>
    <w:p w:rsidR="00FF095D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FF095D" w:rsidRPr="002A0F3B">
        <w:rPr>
          <w:color w:val="auto"/>
          <w:sz w:val="24"/>
          <w:szCs w:val="24"/>
        </w:rPr>
        <w:t xml:space="preserve"> Положение о классном руководстве</w:t>
      </w:r>
      <w:r w:rsidR="001F7D6E" w:rsidRPr="002A0F3B">
        <w:rPr>
          <w:color w:val="auto"/>
          <w:sz w:val="24"/>
          <w:szCs w:val="24"/>
        </w:rPr>
        <w:t>;</w:t>
      </w:r>
    </w:p>
    <w:p w:rsidR="001F7D6E" w:rsidRPr="002A0F3B" w:rsidRDefault="001F7D6E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 Положение о школьном методическом объединении;</w:t>
      </w:r>
    </w:p>
    <w:p w:rsidR="001F7D6E" w:rsidRPr="002A0F3B" w:rsidRDefault="001F7D6E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Положение о </w:t>
      </w:r>
      <w:proofErr w:type="spellStart"/>
      <w:r w:rsidRPr="002A0F3B">
        <w:rPr>
          <w:color w:val="auto"/>
          <w:sz w:val="24"/>
          <w:szCs w:val="24"/>
        </w:rPr>
        <w:t>внутришкольном</w:t>
      </w:r>
      <w:proofErr w:type="spellEnd"/>
      <w:r w:rsidRPr="002A0F3B">
        <w:rPr>
          <w:color w:val="auto"/>
          <w:sz w:val="24"/>
          <w:szCs w:val="24"/>
        </w:rPr>
        <w:t xml:space="preserve"> контроле;</w:t>
      </w:r>
    </w:p>
    <w:p w:rsidR="001F7D6E" w:rsidRPr="002A0F3B" w:rsidRDefault="001F7D6E" w:rsidP="001F7D6E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 Положение об организации дополнительного образования;</w:t>
      </w:r>
    </w:p>
    <w:p w:rsidR="001F7D6E" w:rsidRPr="002A0F3B" w:rsidRDefault="001F7D6E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Положение о внеурочной деятельности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>;</w:t>
      </w:r>
    </w:p>
    <w:p w:rsidR="001F7D6E" w:rsidRPr="002A0F3B" w:rsidRDefault="001F7D6E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Правила внутреннего распорядка для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>;</w:t>
      </w:r>
    </w:p>
    <w:p w:rsidR="00FF095D" w:rsidRPr="002A0F3B" w:rsidRDefault="00C26C85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–</w:t>
      </w:r>
      <w:r w:rsidR="00FF095D" w:rsidRPr="002A0F3B">
        <w:rPr>
          <w:color w:val="auto"/>
          <w:sz w:val="24"/>
          <w:szCs w:val="24"/>
        </w:rPr>
        <w:t xml:space="preserve"> Рабочая программа воспитания</w:t>
      </w:r>
      <w:r w:rsidR="001F7D6E" w:rsidRPr="002A0F3B">
        <w:rPr>
          <w:color w:val="auto"/>
          <w:sz w:val="24"/>
          <w:szCs w:val="24"/>
        </w:rPr>
        <w:t>.</w:t>
      </w:r>
    </w:p>
    <w:p w:rsidR="008C7667" w:rsidRPr="002A0F3B" w:rsidRDefault="008C7667" w:rsidP="008C7667">
      <w:pPr>
        <w:tabs>
          <w:tab w:val="left" w:pos="851"/>
        </w:tabs>
        <w:spacing w:line="360" w:lineRule="auto"/>
        <w:ind w:left="-709" w:firstLine="851"/>
        <w:outlineLvl w:val="0"/>
        <w:rPr>
          <w:color w:val="auto"/>
          <w:sz w:val="24"/>
          <w:szCs w:val="24"/>
        </w:rPr>
      </w:pPr>
    </w:p>
    <w:p w:rsidR="00EC7630" w:rsidRPr="002A0F3B" w:rsidRDefault="0040263E" w:rsidP="00C26C85">
      <w:pPr>
        <w:tabs>
          <w:tab w:val="left" w:pos="851"/>
        </w:tabs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bookmarkStart w:id="14" w:name="__RefHeading___11"/>
      <w:bookmarkEnd w:id="14"/>
      <w:proofErr w:type="gramStart"/>
      <w:r w:rsidRPr="002A0F3B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8C7667" w:rsidRPr="002A0F3B" w:rsidRDefault="008C7667" w:rsidP="00C26C85">
      <w:pPr>
        <w:tabs>
          <w:tab w:val="left" w:pos="851"/>
        </w:tabs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Особыми задачами воспитания обучающихся с особыми образовательными потребностями </w:t>
      </w:r>
      <w:r w:rsidR="008A6A55" w:rsidRPr="002A0F3B">
        <w:rPr>
          <w:color w:val="auto"/>
          <w:sz w:val="24"/>
          <w:szCs w:val="24"/>
        </w:rPr>
        <w:t>в ЧОУ ООШ «</w:t>
      </w:r>
      <w:proofErr w:type="spellStart"/>
      <w:r w:rsidR="008A6A55" w:rsidRPr="002A0F3B">
        <w:rPr>
          <w:color w:val="auto"/>
          <w:sz w:val="24"/>
          <w:szCs w:val="24"/>
        </w:rPr>
        <w:t>Дарина</w:t>
      </w:r>
      <w:proofErr w:type="spellEnd"/>
      <w:r w:rsidR="008A6A55" w:rsidRPr="002A0F3B">
        <w:rPr>
          <w:color w:val="auto"/>
          <w:sz w:val="24"/>
          <w:szCs w:val="24"/>
        </w:rPr>
        <w:t xml:space="preserve">» </w:t>
      </w:r>
      <w:r w:rsidRPr="002A0F3B">
        <w:rPr>
          <w:color w:val="auto"/>
          <w:sz w:val="24"/>
          <w:szCs w:val="24"/>
        </w:rPr>
        <w:t>являются: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="0040263E" w:rsidRPr="002A0F3B">
        <w:rPr>
          <w:color w:val="auto"/>
          <w:sz w:val="24"/>
          <w:szCs w:val="24"/>
        </w:rPr>
        <w:t>медико-социальной</w:t>
      </w:r>
      <w:proofErr w:type="gramEnd"/>
      <w:r w:rsidR="0040263E" w:rsidRPr="002A0F3B">
        <w:rPr>
          <w:color w:val="auto"/>
          <w:sz w:val="24"/>
          <w:szCs w:val="24"/>
        </w:rPr>
        <w:t xml:space="preserve"> компетентности.</w:t>
      </w:r>
    </w:p>
    <w:p w:rsidR="00EC7630" w:rsidRPr="002A0F3B" w:rsidRDefault="0040263E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При организации воспитания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 xml:space="preserve"> с особыми образовательными потребностями </w:t>
      </w:r>
      <w:r w:rsidR="008A6A55" w:rsidRPr="002A0F3B">
        <w:rPr>
          <w:color w:val="auto"/>
          <w:sz w:val="24"/>
          <w:szCs w:val="24"/>
        </w:rPr>
        <w:t>школа ориентируется</w:t>
      </w:r>
      <w:r w:rsidRPr="002A0F3B">
        <w:rPr>
          <w:color w:val="auto"/>
          <w:sz w:val="24"/>
          <w:szCs w:val="24"/>
        </w:rPr>
        <w:t xml:space="preserve"> на:</w:t>
      </w:r>
    </w:p>
    <w:p w:rsidR="00EC7630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="0040263E" w:rsidRPr="002A0F3B">
        <w:rPr>
          <w:color w:val="auto"/>
          <w:sz w:val="24"/>
          <w:szCs w:val="24"/>
        </w:rPr>
        <w:t>обучения</w:t>
      </w:r>
      <w:proofErr w:type="gramEnd"/>
      <w:r w:rsidR="0040263E" w:rsidRPr="002A0F3B">
        <w:rPr>
          <w:color w:val="auto"/>
          <w:sz w:val="24"/>
          <w:szCs w:val="24"/>
        </w:rPr>
        <w:t xml:space="preserve"> обучающихся с особыми образовательными потребностями и их сверстников</w:t>
      </w:r>
      <w:r w:rsidR="00ED5326" w:rsidRPr="002A0F3B">
        <w:rPr>
          <w:color w:val="auto"/>
          <w:sz w:val="24"/>
          <w:szCs w:val="24"/>
        </w:rPr>
        <w:t>,</w:t>
      </w:r>
      <w:r w:rsidR="0040263E" w:rsidRPr="002A0F3B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2A0F3B">
        <w:rPr>
          <w:color w:val="auto"/>
          <w:sz w:val="24"/>
          <w:szCs w:val="24"/>
        </w:rPr>
        <w:t>ых средств и педагогических приё</w:t>
      </w:r>
      <w:r w:rsidR="0040263E" w:rsidRPr="002A0F3B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2A0F3B" w:rsidRDefault="00C26C85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 xml:space="preserve">– </w:t>
      </w:r>
      <w:r w:rsidR="0040263E" w:rsidRPr="002A0F3B">
        <w:rPr>
          <w:color w:val="auto"/>
          <w:sz w:val="24"/>
          <w:szCs w:val="24"/>
        </w:rPr>
        <w:t>личностно-ориентированный подход в организации всех видов деятельности</w:t>
      </w:r>
      <w:r w:rsidR="0040263E" w:rsidRPr="002A0F3B">
        <w:rPr>
          <w:i/>
          <w:color w:val="auto"/>
          <w:sz w:val="24"/>
          <w:szCs w:val="24"/>
        </w:rPr>
        <w:t xml:space="preserve"> </w:t>
      </w:r>
      <w:r w:rsidR="0040263E" w:rsidRPr="002A0F3B">
        <w:rPr>
          <w:iCs/>
          <w:color w:val="auto"/>
          <w:sz w:val="24"/>
          <w:szCs w:val="24"/>
        </w:rPr>
        <w:t>обучающихся с</w:t>
      </w:r>
      <w:r w:rsidR="0040263E" w:rsidRPr="002A0F3B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8C7667" w:rsidRPr="002A0F3B" w:rsidRDefault="008C7667" w:rsidP="008C7667">
      <w:pPr>
        <w:spacing w:line="360" w:lineRule="auto"/>
        <w:ind w:left="-709" w:firstLine="851"/>
        <w:rPr>
          <w:color w:val="auto"/>
          <w:sz w:val="24"/>
          <w:szCs w:val="24"/>
        </w:rPr>
      </w:pPr>
    </w:p>
    <w:p w:rsidR="00C26C85" w:rsidRPr="002A0F3B" w:rsidRDefault="0040263E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bookmarkStart w:id="15" w:name="__RefHeading___12"/>
      <w:bookmarkEnd w:id="15"/>
      <w:r w:rsidRPr="002A0F3B">
        <w:rPr>
          <w:b/>
          <w:color w:val="auto"/>
          <w:sz w:val="24"/>
          <w:szCs w:val="24"/>
        </w:rPr>
        <w:t xml:space="preserve">3.4 Система поощрения социальной успешности и проявлений </w:t>
      </w:r>
    </w:p>
    <w:p w:rsidR="00EC7630" w:rsidRPr="002A0F3B" w:rsidRDefault="0040263E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 xml:space="preserve">активной жизненной позиции </w:t>
      </w:r>
      <w:proofErr w:type="gramStart"/>
      <w:r w:rsidRPr="002A0F3B">
        <w:rPr>
          <w:b/>
          <w:color w:val="auto"/>
          <w:sz w:val="24"/>
          <w:szCs w:val="24"/>
        </w:rPr>
        <w:t>обучающихся</w:t>
      </w:r>
      <w:proofErr w:type="gramEnd"/>
    </w:p>
    <w:p w:rsidR="008C7667" w:rsidRPr="002A0F3B" w:rsidRDefault="008C7667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</w:p>
    <w:p w:rsidR="008A6A55" w:rsidRPr="002A0F3B" w:rsidRDefault="008A6A5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Система поощрения проявлений активной жизненной позиции и социальной </w:t>
      </w:r>
      <w:proofErr w:type="gramStart"/>
      <w:r w:rsidRPr="002A0F3B">
        <w:rPr>
          <w:color w:val="auto"/>
          <w:sz w:val="24"/>
          <w:szCs w:val="24"/>
        </w:rPr>
        <w:t>успешности</w:t>
      </w:r>
      <w:proofErr w:type="gramEnd"/>
      <w:r w:rsidRPr="002A0F3B">
        <w:rPr>
          <w:color w:val="auto"/>
          <w:sz w:val="24"/>
          <w:szCs w:val="24"/>
        </w:rPr>
        <w:t xml:space="preserve"> обучающихся ЧОУ ООШ «</w:t>
      </w:r>
      <w:proofErr w:type="spellStart"/>
      <w:r w:rsidRPr="002A0F3B">
        <w:rPr>
          <w:color w:val="auto"/>
          <w:sz w:val="24"/>
          <w:szCs w:val="24"/>
        </w:rPr>
        <w:t>Дарина</w:t>
      </w:r>
      <w:proofErr w:type="spellEnd"/>
      <w:r w:rsidRPr="002A0F3B">
        <w:rPr>
          <w:color w:val="auto"/>
          <w:sz w:val="24"/>
          <w:szCs w:val="24"/>
        </w:rPr>
        <w:t xml:space="preserve">» 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C26C85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26C85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6" w:name="_Hlk106819691"/>
      <w:r w:rsidR="0040263E" w:rsidRPr="002A0F3B">
        <w:rPr>
          <w:color w:val="auto"/>
          <w:sz w:val="24"/>
          <w:szCs w:val="24"/>
        </w:rPr>
        <w:t>общеобразовательной организации</w:t>
      </w:r>
      <w:bookmarkEnd w:id="16"/>
      <w:r w:rsidR="0040263E" w:rsidRPr="002A0F3B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C26C85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2A0F3B">
        <w:rPr>
          <w:color w:val="auto"/>
          <w:sz w:val="24"/>
          <w:szCs w:val="24"/>
        </w:rPr>
        <w:t xml:space="preserve"> в поощрениях, чрезмерно больших групп</w:t>
      </w:r>
      <w:r w:rsidR="0040263E" w:rsidRPr="002A0F3B">
        <w:rPr>
          <w:color w:val="auto"/>
          <w:sz w:val="24"/>
          <w:szCs w:val="24"/>
        </w:rPr>
        <w:t xml:space="preserve"> поощряемых и т. п.);</w:t>
      </w:r>
    </w:p>
    <w:p w:rsidR="00C26C85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40263E" w:rsidRPr="002A0F3B">
        <w:rPr>
          <w:color w:val="auto"/>
          <w:sz w:val="24"/>
          <w:szCs w:val="24"/>
        </w:rPr>
        <w:t>обучающимися</w:t>
      </w:r>
      <w:proofErr w:type="gramEnd"/>
      <w:r w:rsidR="0040263E" w:rsidRPr="002A0F3B">
        <w:rPr>
          <w:color w:val="auto"/>
          <w:sz w:val="24"/>
          <w:szCs w:val="24"/>
        </w:rPr>
        <w:t>, получившими и не получившими награды);</w:t>
      </w:r>
    </w:p>
    <w:p w:rsidR="00C26C85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сторонних организаций, их статусных представителей;</w:t>
      </w:r>
    </w:p>
    <w:p w:rsidR="00EC7630" w:rsidRPr="002A0F3B" w:rsidRDefault="00C26C85" w:rsidP="008C7667">
      <w:pPr>
        <w:widowControl/>
        <w:tabs>
          <w:tab w:val="left" w:pos="851"/>
          <w:tab w:val="left" w:pos="993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proofErr w:type="spellStart"/>
      <w:r w:rsidR="0040263E" w:rsidRPr="002A0F3B">
        <w:rPr>
          <w:color w:val="auto"/>
          <w:sz w:val="24"/>
          <w:szCs w:val="24"/>
        </w:rPr>
        <w:t>дифференцированности</w:t>
      </w:r>
      <w:proofErr w:type="spellEnd"/>
      <w:r w:rsidR="0040263E" w:rsidRPr="002A0F3B"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2A0F3B" w:rsidRDefault="0040263E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2A0F3B" w:rsidRDefault="0040263E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2A0F3B">
        <w:rPr>
          <w:color w:val="auto"/>
          <w:sz w:val="24"/>
          <w:szCs w:val="24"/>
        </w:rPr>
        <w:t>ся</w:t>
      </w:r>
      <w:r w:rsidRPr="002A0F3B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2A0F3B" w:rsidRDefault="0040263E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</w:t>
      </w:r>
      <w:r w:rsidRPr="002A0F3B">
        <w:rPr>
          <w:color w:val="auto"/>
          <w:sz w:val="24"/>
          <w:szCs w:val="24"/>
        </w:rPr>
        <w:lastRenderedPageBreak/>
        <w:t>изделий, работ и др., участвовавших в конкурсах и т. д.). Кроме индивидуального портфолио</w:t>
      </w:r>
      <w:r w:rsidR="006516AA" w:rsidRPr="002A0F3B">
        <w:rPr>
          <w:color w:val="auto"/>
          <w:sz w:val="24"/>
          <w:szCs w:val="24"/>
        </w:rPr>
        <w:t>,</w:t>
      </w:r>
      <w:r w:rsidRPr="002A0F3B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2A0F3B" w:rsidRDefault="0040263E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proofErr w:type="gramStart"/>
      <w:r w:rsidRPr="002A0F3B">
        <w:rPr>
          <w:color w:val="auto"/>
          <w:sz w:val="24"/>
          <w:szCs w:val="24"/>
        </w:rPr>
        <w:t>Рейтинг</w:t>
      </w:r>
      <w:r w:rsidR="00E91703" w:rsidRPr="002A0F3B">
        <w:rPr>
          <w:color w:val="auto"/>
          <w:sz w:val="24"/>
          <w:szCs w:val="24"/>
        </w:rPr>
        <w:t>и</w:t>
      </w:r>
      <w:r w:rsidRPr="002A0F3B">
        <w:rPr>
          <w:color w:val="auto"/>
          <w:sz w:val="24"/>
          <w:szCs w:val="24"/>
        </w:rPr>
        <w:t xml:space="preserve"> — размещение </w:t>
      </w:r>
      <w:r w:rsidR="006516AA" w:rsidRPr="002A0F3B">
        <w:rPr>
          <w:color w:val="auto"/>
          <w:sz w:val="24"/>
          <w:szCs w:val="24"/>
        </w:rPr>
        <w:t>имен</w:t>
      </w:r>
      <w:r w:rsidR="00E91703" w:rsidRPr="002A0F3B">
        <w:rPr>
          <w:color w:val="auto"/>
          <w:sz w:val="24"/>
          <w:szCs w:val="24"/>
        </w:rPr>
        <w:t xml:space="preserve"> (фамилий)</w:t>
      </w:r>
      <w:r w:rsidR="006516AA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 xml:space="preserve">обучающихся или </w:t>
      </w:r>
      <w:r w:rsidR="006516AA" w:rsidRPr="002A0F3B">
        <w:rPr>
          <w:color w:val="auto"/>
          <w:sz w:val="24"/>
          <w:szCs w:val="24"/>
        </w:rPr>
        <w:t>названий</w:t>
      </w:r>
      <w:r w:rsidR="00E91703" w:rsidRPr="002A0F3B">
        <w:rPr>
          <w:color w:val="auto"/>
          <w:sz w:val="24"/>
          <w:szCs w:val="24"/>
        </w:rPr>
        <w:t xml:space="preserve"> (номеров)</w:t>
      </w:r>
      <w:r w:rsidR="006516AA" w:rsidRPr="002A0F3B">
        <w:rPr>
          <w:color w:val="auto"/>
          <w:sz w:val="24"/>
          <w:szCs w:val="24"/>
        </w:rPr>
        <w:t xml:space="preserve"> </w:t>
      </w:r>
      <w:r w:rsidRPr="002A0F3B">
        <w:rPr>
          <w:color w:val="auto"/>
          <w:sz w:val="24"/>
          <w:szCs w:val="24"/>
        </w:rPr>
        <w:t xml:space="preserve">групп </w:t>
      </w:r>
      <w:r w:rsidR="00E91703" w:rsidRPr="002A0F3B">
        <w:rPr>
          <w:color w:val="auto"/>
          <w:sz w:val="24"/>
          <w:szCs w:val="24"/>
        </w:rPr>
        <w:t xml:space="preserve">обучающихся, классов </w:t>
      </w:r>
      <w:r w:rsidRPr="002A0F3B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  <w:proofErr w:type="gramEnd"/>
    </w:p>
    <w:p w:rsidR="00EC7630" w:rsidRPr="002A0F3B" w:rsidRDefault="0040263E" w:rsidP="008C7667">
      <w:pPr>
        <w:widowControl/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2A0F3B" w:rsidRDefault="00EC7630" w:rsidP="00FC60B8">
      <w:pPr>
        <w:widowControl/>
        <w:spacing w:line="360" w:lineRule="auto"/>
        <w:ind w:left="-709"/>
        <w:rPr>
          <w:color w:val="auto"/>
          <w:sz w:val="24"/>
          <w:szCs w:val="24"/>
        </w:rPr>
      </w:pPr>
    </w:p>
    <w:p w:rsidR="00EC7630" w:rsidRPr="002A0F3B" w:rsidRDefault="0040263E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  <w:bookmarkStart w:id="17" w:name="__RefHeading___13"/>
      <w:bookmarkEnd w:id="17"/>
      <w:r w:rsidRPr="002A0F3B">
        <w:rPr>
          <w:b/>
          <w:color w:val="auto"/>
          <w:sz w:val="24"/>
          <w:szCs w:val="24"/>
        </w:rPr>
        <w:t>3.5 Анализ воспитательного процесса</w:t>
      </w:r>
    </w:p>
    <w:p w:rsidR="008C7667" w:rsidRPr="002A0F3B" w:rsidRDefault="008C7667" w:rsidP="00C26C85">
      <w:pPr>
        <w:keepNext/>
        <w:keepLines/>
        <w:spacing w:line="360" w:lineRule="auto"/>
        <w:ind w:left="-709"/>
        <w:jc w:val="center"/>
        <w:outlineLvl w:val="0"/>
        <w:rPr>
          <w:b/>
          <w:color w:val="auto"/>
          <w:sz w:val="24"/>
          <w:szCs w:val="24"/>
        </w:rPr>
      </w:pP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приоритет анализа</w:t>
      </w:r>
      <w:r w:rsidR="00316BA2" w:rsidRPr="002A0F3B">
        <w:rPr>
          <w:color w:val="auto"/>
          <w:sz w:val="24"/>
          <w:szCs w:val="24"/>
        </w:rPr>
        <w:t xml:space="preserve"> сущностных сторон воспитания ориентирует на </w:t>
      </w:r>
      <w:proofErr w:type="gramStart"/>
      <w:r w:rsidR="00316BA2" w:rsidRPr="002A0F3B">
        <w:rPr>
          <w:color w:val="auto"/>
          <w:sz w:val="24"/>
          <w:szCs w:val="24"/>
        </w:rPr>
        <w:t>изучение</w:t>
      </w:r>
      <w:proofErr w:type="gramEnd"/>
      <w:r w:rsidR="00316BA2" w:rsidRPr="002A0F3B">
        <w:rPr>
          <w:color w:val="auto"/>
          <w:sz w:val="24"/>
          <w:szCs w:val="24"/>
        </w:rPr>
        <w:t xml:space="preserve"> прежде всего</w:t>
      </w:r>
      <w:r w:rsidR="0040263E" w:rsidRPr="002A0F3B">
        <w:rPr>
          <w:color w:val="auto"/>
          <w:sz w:val="24"/>
          <w:szCs w:val="24"/>
        </w:rPr>
        <w:t xml:space="preserve"> не количественных, а </w:t>
      </w:r>
      <w:r w:rsidR="00316BA2" w:rsidRPr="002A0F3B">
        <w:rPr>
          <w:color w:val="auto"/>
          <w:sz w:val="24"/>
          <w:szCs w:val="24"/>
        </w:rPr>
        <w:t>качественных показателей, таких</w:t>
      </w:r>
      <w:r w:rsidR="0040263E" w:rsidRPr="002A0F3B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развивающий хар</w:t>
      </w:r>
      <w:r w:rsidR="00ED4EFB" w:rsidRPr="002A0F3B">
        <w:rPr>
          <w:color w:val="auto"/>
          <w:sz w:val="24"/>
          <w:szCs w:val="24"/>
        </w:rPr>
        <w:t>актер осуществляемого анализа о</w:t>
      </w:r>
      <w:r w:rsidR="0040263E" w:rsidRPr="002A0F3B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2A0F3B">
        <w:rPr>
          <w:color w:val="auto"/>
          <w:sz w:val="24"/>
          <w:szCs w:val="24"/>
        </w:rPr>
        <w:t xml:space="preserve">его </w:t>
      </w:r>
      <w:r w:rsidR="0040263E" w:rsidRPr="002A0F3B">
        <w:rPr>
          <w:color w:val="auto"/>
          <w:sz w:val="24"/>
          <w:szCs w:val="24"/>
        </w:rPr>
        <w:t xml:space="preserve">результатов </w:t>
      </w:r>
      <w:r w:rsidR="00006E1E" w:rsidRPr="002A0F3B">
        <w:rPr>
          <w:color w:val="auto"/>
          <w:sz w:val="24"/>
          <w:szCs w:val="24"/>
        </w:rPr>
        <w:t>д</w:t>
      </w:r>
      <w:r w:rsidR="0040263E" w:rsidRPr="002A0F3B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2A0F3B">
        <w:rPr>
          <w:color w:val="auto"/>
          <w:sz w:val="24"/>
          <w:szCs w:val="24"/>
        </w:rPr>
        <w:t>тнё</w:t>
      </w:r>
      <w:r w:rsidR="0040263E" w:rsidRPr="002A0F3B">
        <w:rPr>
          <w:color w:val="auto"/>
          <w:sz w:val="24"/>
          <w:szCs w:val="24"/>
        </w:rPr>
        <w:t>рами);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2A0F3B">
        <w:rPr>
          <w:color w:val="auto"/>
          <w:sz w:val="24"/>
          <w:szCs w:val="24"/>
        </w:rPr>
        <w:t xml:space="preserve">ностного развития </w:t>
      </w:r>
      <w:proofErr w:type="gramStart"/>
      <w:r w:rsidR="00ED4EFB" w:rsidRPr="002A0F3B">
        <w:rPr>
          <w:color w:val="auto"/>
          <w:sz w:val="24"/>
          <w:szCs w:val="24"/>
        </w:rPr>
        <w:t>обучающихся</w:t>
      </w:r>
      <w:proofErr w:type="gramEnd"/>
      <w:r w:rsidR="00ED4EFB" w:rsidRPr="002A0F3B">
        <w:rPr>
          <w:color w:val="auto"/>
          <w:sz w:val="24"/>
          <w:szCs w:val="24"/>
        </w:rPr>
        <w:t xml:space="preserve"> </w:t>
      </w:r>
      <w:r w:rsidR="00ED4EFB" w:rsidRPr="002A0F3B">
        <w:rPr>
          <w:color w:val="auto"/>
          <w:sz w:val="24"/>
          <w:szCs w:val="24"/>
        </w:rPr>
        <w:lastRenderedPageBreak/>
        <w:t>о</w:t>
      </w:r>
      <w:r w:rsidR="0040263E" w:rsidRPr="002A0F3B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2A0F3B">
        <w:rPr>
          <w:color w:val="auto"/>
          <w:sz w:val="24"/>
          <w:szCs w:val="24"/>
        </w:rPr>
        <w:t>,</w:t>
      </w:r>
      <w:r w:rsidR="0040263E" w:rsidRPr="002A0F3B">
        <w:rPr>
          <w:color w:val="auto"/>
          <w:sz w:val="24"/>
          <w:szCs w:val="24"/>
        </w:rPr>
        <w:t xml:space="preserve"> и саморазвития.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Основные направления анализа воспитательного процесса: 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 xml:space="preserve">. 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A0F3B">
        <w:rPr>
          <w:color w:val="auto"/>
          <w:sz w:val="24"/>
          <w:szCs w:val="24"/>
        </w:rPr>
        <w:t>обучающихся</w:t>
      </w:r>
      <w:proofErr w:type="gramEnd"/>
      <w:r w:rsidRPr="002A0F3B">
        <w:rPr>
          <w:color w:val="auto"/>
          <w:sz w:val="24"/>
          <w:szCs w:val="24"/>
        </w:rPr>
        <w:t xml:space="preserve"> в каждом классе. 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2A0F3B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2A0F3B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</w:t>
      </w:r>
      <w:r w:rsidR="004E6EF2" w:rsidRPr="002A0F3B">
        <w:rPr>
          <w:color w:val="auto"/>
          <w:sz w:val="24"/>
          <w:szCs w:val="24"/>
        </w:rPr>
        <w:t>социализации и саморазвития,</w:t>
      </w:r>
      <w:r w:rsidRPr="002A0F3B">
        <w:rPr>
          <w:color w:val="auto"/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</w:t>
      </w:r>
      <w:proofErr w:type="gramStart"/>
      <w:r w:rsidRPr="002A0F3B">
        <w:rPr>
          <w:color w:val="auto"/>
          <w:sz w:val="24"/>
          <w:szCs w:val="24"/>
        </w:rPr>
        <w:t>вопросах</w:t>
      </w:r>
      <w:proofErr w:type="gramEnd"/>
      <w:r w:rsidRPr="002A0F3B">
        <w:rPr>
          <w:color w:val="auto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2A0F3B">
        <w:rPr>
          <w:color w:val="auto"/>
          <w:sz w:val="24"/>
          <w:szCs w:val="24"/>
        </w:rPr>
        <w:t>му коллективу.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26C85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Анализ проводится заместителем директора по воспитательной работе, классными руководителями с привлечением актива родителей (закон</w:t>
      </w:r>
      <w:r w:rsidR="008A6A55" w:rsidRPr="002A0F3B">
        <w:rPr>
          <w:color w:val="auto"/>
          <w:sz w:val="24"/>
          <w:szCs w:val="24"/>
        </w:rPr>
        <w:t>ных представителей) обучающихся</w:t>
      </w:r>
      <w:r w:rsidRPr="002A0F3B">
        <w:rPr>
          <w:color w:val="auto"/>
          <w:sz w:val="24"/>
          <w:szCs w:val="24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</w:t>
      </w:r>
      <w:r w:rsidR="008A6A55" w:rsidRPr="002A0F3B">
        <w:rPr>
          <w:color w:val="auto"/>
          <w:sz w:val="24"/>
          <w:szCs w:val="24"/>
        </w:rPr>
        <w:t>вопросах, связанных с качеством</w:t>
      </w:r>
      <w:r w:rsidR="001F7D6E" w:rsidRPr="002A0F3B">
        <w:rPr>
          <w:color w:val="auto"/>
          <w:sz w:val="24"/>
          <w:szCs w:val="24"/>
        </w:rPr>
        <w:t xml:space="preserve"> реализации воспитательного потенциала</w:t>
      </w:r>
      <w:r w:rsidR="008A6A55" w:rsidRPr="002A0F3B">
        <w:rPr>
          <w:color w:val="auto"/>
          <w:sz w:val="24"/>
          <w:szCs w:val="24"/>
        </w:rPr>
        <w:t>: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 w:rsidR="0040263E" w:rsidRPr="002A0F3B">
        <w:rPr>
          <w:color w:val="auto"/>
          <w:sz w:val="24"/>
          <w:szCs w:val="24"/>
        </w:rPr>
        <w:t>обучающихся</w:t>
      </w:r>
      <w:proofErr w:type="gramEnd"/>
      <w:r w:rsidR="0040263E" w:rsidRPr="002A0F3B">
        <w:rPr>
          <w:color w:val="auto"/>
          <w:sz w:val="24"/>
          <w:szCs w:val="24"/>
        </w:rPr>
        <w:t>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 xml:space="preserve">внешкольных мероприятий; 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lastRenderedPageBreak/>
        <w:t xml:space="preserve">– </w:t>
      </w:r>
      <w:r w:rsidR="0040263E" w:rsidRPr="002A0F3B">
        <w:rPr>
          <w:color w:val="auto"/>
          <w:sz w:val="24"/>
          <w:szCs w:val="24"/>
        </w:rPr>
        <w:t>взаимодействия с родительским сообществом;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деятельности ученического самоуправления;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деятельности по профилактике и безопасности;</w:t>
      </w:r>
    </w:p>
    <w:p w:rsidR="00C26C85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2A0F3B" w:rsidRDefault="00C26C85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– </w:t>
      </w:r>
      <w:r w:rsidR="0040263E" w:rsidRPr="002A0F3B">
        <w:rPr>
          <w:color w:val="auto"/>
          <w:sz w:val="24"/>
          <w:szCs w:val="24"/>
        </w:rPr>
        <w:t>деятельности по профориентац</w:t>
      </w:r>
      <w:r w:rsidR="008A6A55" w:rsidRPr="002A0F3B">
        <w:rPr>
          <w:color w:val="auto"/>
          <w:sz w:val="24"/>
          <w:szCs w:val="24"/>
        </w:rPr>
        <w:t xml:space="preserve">ии </w:t>
      </w:r>
      <w:proofErr w:type="gramStart"/>
      <w:r w:rsidR="008A6A55" w:rsidRPr="002A0F3B">
        <w:rPr>
          <w:color w:val="auto"/>
          <w:sz w:val="24"/>
          <w:szCs w:val="24"/>
        </w:rPr>
        <w:t>обучающихся</w:t>
      </w:r>
      <w:proofErr w:type="gramEnd"/>
      <w:r w:rsidR="008A6A55" w:rsidRPr="002A0F3B">
        <w:rPr>
          <w:color w:val="auto"/>
          <w:sz w:val="24"/>
          <w:szCs w:val="24"/>
        </w:rPr>
        <w:t>.</w:t>
      </w:r>
    </w:p>
    <w:p w:rsidR="00EC7630" w:rsidRPr="002A0F3B" w:rsidRDefault="0040263E" w:rsidP="008C7667">
      <w:pPr>
        <w:tabs>
          <w:tab w:val="left" w:pos="567"/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</w:t>
      </w:r>
      <w:r w:rsidR="001F7D6E" w:rsidRPr="002A0F3B">
        <w:rPr>
          <w:color w:val="auto"/>
          <w:sz w:val="24"/>
          <w:szCs w:val="24"/>
        </w:rPr>
        <w:t xml:space="preserve"> школы</w:t>
      </w:r>
      <w:r w:rsidRPr="002A0F3B">
        <w:rPr>
          <w:color w:val="auto"/>
          <w:sz w:val="24"/>
          <w:szCs w:val="24"/>
        </w:rPr>
        <w:t xml:space="preserve">. </w:t>
      </w:r>
      <w:r w:rsidR="00AD7B6D" w:rsidRPr="002A0F3B">
        <w:rPr>
          <w:color w:val="auto"/>
          <w:sz w:val="24"/>
          <w:szCs w:val="24"/>
        </w:rPr>
        <w:t xml:space="preserve">Эти проблемы следует учесть при планировании воспитательной работы на 2024/25 учебный год. </w:t>
      </w:r>
    </w:p>
    <w:p w:rsidR="00EC7630" w:rsidRPr="002A0F3B" w:rsidRDefault="0040263E" w:rsidP="008C7667">
      <w:pPr>
        <w:tabs>
          <w:tab w:val="left" w:pos="851"/>
        </w:tabs>
        <w:spacing w:line="360" w:lineRule="auto"/>
        <w:ind w:left="-709" w:firstLine="851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</w:t>
      </w:r>
      <w:r w:rsidR="00F55B59" w:rsidRPr="002A0F3B">
        <w:rPr>
          <w:color w:val="auto"/>
          <w:sz w:val="24"/>
          <w:szCs w:val="24"/>
        </w:rPr>
        <w:t>работе в</w:t>
      </w:r>
      <w:r w:rsidRPr="002A0F3B">
        <w:rPr>
          <w:color w:val="auto"/>
          <w:sz w:val="24"/>
          <w:szCs w:val="24"/>
        </w:rPr>
        <w:t xml:space="preserve"> конце учебного года, рассматриваются и утверждаются педагогическим советом</w:t>
      </w:r>
      <w:r w:rsidR="008A6A55" w:rsidRPr="002A0F3B">
        <w:rPr>
          <w:color w:val="auto"/>
          <w:sz w:val="24"/>
          <w:szCs w:val="24"/>
        </w:rPr>
        <w:t xml:space="preserve"> школы</w:t>
      </w:r>
      <w:r w:rsidRPr="002A0F3B">
        <w:rPr>
          <w:color w:val="auto"/>
          <w:sz w:val="24"/>
          <w:szCs w:val="24"/>
        </w:rPr>
        <w:t>.</w:t>
      </w:r>
    </w:p>
    <w:p w:rsidR="008A6A55" w:rsidRPr="002A0F3B" w:rsidRDefault="008A6A55" w:rsidP="0026694A">
      <w:pPr>
        <w:widowControl/>
        <w:spacing w:line="360" w:lineRule="auto"/>
        <w:rPr>
          <w:b/>
          <w:color w:val="auto"/>
          <w:sz w:val="24"/>
          <w:szCs w:val="24"/>
        </w:rPr>
      </w:pPr>
    </w:p>
    <w:p w:rsidR="00C26C85" w:rsidRPr="002A0F3B" w:rsidRDefault="00C26C85" w:rsidP="00FC60B8">
      <w:pPr>
        <w:widowControl/>
        <w:spacing w:line="360" w:lineRule="auto"/>
        <w:ind w:left="-709" w:firstLine="709"/>
        <w:jc w:val="right"/>
        <w:rPr>
          <w:b/>
          <w:color w:val="auto"/>
          <w:sz w:val="24"/>
          <w:szCs w:val="24"/>
        </w:rPr>
      </w:pPr>
    </w:p>
    <w:p w:rsidR="00EC7630" w:rsidRPr="002A0F3B" w:rsidRDefault="0040263E" w:rsidP="00FC60B8">
      <w:pPr>
        <w:widowControl/>
        <w:spacing w:line="360" w:lineRule="auto"/>
        <w:ind w:left="-709" w:firstLine="709"/>
        <w:jc w:val="right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Приложение</w:t>
      </w:r>
    </w:p>
    <w:p w:rsidR="00413289" w:rsidRPr="002A0F3B" w:rsidRDefault="00413289" w:rsidP="00FC60B8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color w:val="auto"/>
          <w:sz w:val="24"/>
          <w:szCs w:val="24"/>
        </w:rPr>
      </w:pPr>
      <w:bookmarkStart w:id="19" w:name="__RefHeading___14"/>
      <w:bookmarkEnd w:id="19"/>
      <w:r w:rsidRPr="002A0F3B">
        <w:rPr>
          <w:b/>
          <w:color w:val="auto"/>
          <w:sz w:val="24"/>
          <w:szCs w:val="24"/>
        </w:rPr>
        <w:t xml:space="preserve">КАЛЕНДАРНЫЙ ПЛАН ВОСПИТАТЕЛЬНОЙ РАБОТЫ </w:t>
      </w:r>
    </w:p>
    <w:p w:rsidR="00413289" w:rsidRPr="002A0F3B" w:rsidRDefault="00413289" w:rsidP="00FC60B8">
      <w:pPr>
        <w:tabs>
          <w:tab w:val="left" w:pos="142"/>
          <w:tab w:val="left" w:pos="8953"/>
        </w:tabs>
        <w:autoSpaceDE w:val="0"/>
        <w:autoSpaceDN w:val="0"/>
        <w:spacing w:line="276" w:lineRule="auto"/>
        <w:ind w:left="-709"/>
        <w:jc w:val="center"/>
        <w:rPr>
          <w:b/>
          <w:bCs/>
          <w:color w:val="auto"/>
          <w:sz w:val="24"/>
          <w:szCs w:val="24"/>
        </w:rPr>
      </w:pPr>
      <w:r w:rsidRPr="002A0F3B">
        <w:rPr>
          <w:b/>
          <w:bCs/>
          <w:color w:val="auto"/>
          <w:sz w:val="24"/>
          <w:szCs w:val="24"/>
        </w:rPr>
        <w:t>ЧОУ «ДАРИНА»</w:t>
      </w:r>
    </w:p>
    <w:p w:rsidR="00413289" w:rsidRPr="002A0F3B" w:rsidRDefault="00791561" w:rsidP="00FC60B8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на 2023–2024</w:t>
      </w:r>
      <w:r w:rsidR="00413289" w:rsidRPr="002A0F3B">
        <w:rPr>
          <w:b/>
          <w:color w:val="auto"/>
          <w:sz w:val="24"/>
          <w:szCs w:val="24"/>
        </w:rPr>
        <w:t xml:space="preserve"> учебный год</w:t>
      </w:r>
    </w:p>
    <w:p w:rsidR="00413289" w:rsidRPr="002A0F3B" w:rsidRDefault="00791561" w:rsidP="00FC60B8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2023</w:t>
      </w:r>
      <w:r w:rsidR="00413289" w:rsidRPr="002A0F3B">
        <w:rPr>
          <w:b/>
          <w:color w:val="auto"/>
          <w:sz w:val="24"/>
          <w:szCs w:val="24"/>
        </w:rPr>
        <w:t xml:space="preserve"> год – Год </w:t>
      </w:r>
      <w:r w:rsidRPr="002A0F3B">
        <w:rPr>
          <w:b/>
          <w:color w:val="auto"/>
          <w:sz w:val="24"/>
          <w:szCs w:val="24"/>
        </w:rPr>
        <w:t>педагога и наставника.</w:t>
      </w:r>
    </w:p>
    <w:p w:rsidR="0026694A" w:rsidRPr="002A0F3B" w:rsidRDefault="0026694A" w:rsidP="00FC60B8">
      <w:pPr>
        <w:tabs>
          <w:tab w:val="left" w:pos="142"/>
        </w:tabs>
        <w:ind w:left="-709"/>
        <w:jc w:val="center"/>
        <w:rPr>
          <w:b/>
          <w:color w:val="auto"/>
          <w:sz w:val="24"/>
          <w:szCs w:val="24"/>
        </w:rPr>
      </w:pPr>
    </w:p>
    <w:tbl>
      <w:tblPr>
        <w:tblStyle w:val="DefaultTable"/>
        <w:tblW w:w="104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86"/>
        <w:gridCol w:w="6"/>
        <w:gridCol w:w="1415"/>
        <w:gridCol w:w="2695"/>
      </w:tblGrid>
      <w:tr w:rsidR="00413289" w:rsidRPr="002A0F3B" w:rsidTr="00742BD7">
        <w:tc>
          <w:tcPr>
            <w:tcW w:w="851" w:type="dxa"/>
            <w:hideMark/>
          </w:tcPr>
          <w:p w:rsidR="00413289" w:rsidRPr="002A0F3B" w:rsidRDefault="00413289" w:rsidP="008C7667">
            <w:pPr>
              <w:tabs>
                <w:tab w:val="left" w:pos="142"/>
              </w:tabs>
              <w:ind w:left="-250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A0F3B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2A0F3B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413289" w:rsidRPr="002A0F3B" w:rsidRDefault="00413289" w:rsidP="008C7667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6" w:type="dxa"/>
            <w:hideMark/>
          </w:tcPr>
          <w:p w:rsidR="00413289" w:rsidRPr="002A0F3B" w:rsidRDefault="00413289" w:rsidP="008C7667">
            <w:pPr>
              <w:tabs>
                <w:tab w:val="left" w:pos="142"/>
              </w:tabs>
              <w:jc w:val="left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2"/>
            <w:hideMark/>
          </w:tcPr>
          <w:p w:rsidR="00413289" w:rsidRPr="002A0F3B" w:rsidRDefault="00413289" w:rsidP="008C7667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hideMark/>
          </w:tcPr>
          <w:p w:rsidR="00413289" w:rsidRPr="002A0F3B" w:rsidRDefault="00413289" w:rsidP="008C7667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413289" w:rsidRPr="002A0F3B" w:rsidTr="00742BD7">
        <w:trPr>
          <w:trHeight w:val="493"/>
        </w:trPr>
        <w:tc>
          <w:tcPr>
            <w:tcW w:w="10489" w:type="dxa"/>
            <w:gridSpan w:val="6"/>
            <w:hideMark/>
          </w:tcPr>
          <w:p w:rsidR="00413289" w:rsidRPr="002A0F3B" w:rsidRDefault="00413289" w:rsidP="00FC60B8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3D674D" w:rsidRPr="002A0F3B" w:rsidTr="00742BD7">
        <w:tc>
          <w:tcPr>
            <w:tcW w:w="851" w:type="dxa"/>
          </w:tcPr>
          <w:p w:rsidR="003D674D" w:rsidRPr="002A0F3B" w:rsidRDefault="003D674D" w:rsidP="003D674D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3D674D" w:rsidRPr="002A0F3B" w:rsidRDefault="003D674D" w:rsidP="003D674D">
            <w:pPr>
              <w:ind w:right="2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86" w:type="dxa"/>
            <w:hideMark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right="3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Педагоги - предметники </w:t>
            </w:r>
          </w:p>
        </w:tc>
      </w:tr>
      <w:tr w:rsidR="003D674D" w:rsidRPr="002A0F3B" w:rsidTr="00742BD7">
        <w:tc>
          <w:tcPr>
            <w:tcW w:w="851" w:type="dxa"/>
          </w:tcPr>
          <w:p w:rsidR="003D674D" w:rsidRPr="002A0F3B" w:rsidRDefault="003D674D" w:rsidP="003D674D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3D674D" w:rsidRPr="002A0F3B" w:rsidRDefault="003D674D" w:rsidP="003D674D">
            <w:pPr>
              <w:ind w:right="2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Уроки, занятия-экскурсии, уроки в театре, уроки в музее, уроки в библиотеке</w:t>
            </w:r>
          </w:p>
        </w:tc>
        <w:tc>
          <w:tcPr>
            <w:tcW w:w="986" w:type="dxa"/>
            <w:hideMark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right="3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- предметники</w:t>
            </w:r>
          </w:p>
        </w:tc>
      </w:tr>
      <w:tr w:rsidR="003D674D" w:rsidRPr="002A0F3B" w:rsidTr="00742BD7">
        <w:tc>
          <w:tcPr>
            <w:tcW w:w="851" w:type="dxa"/>
          </w:tcPr>
          <w:p w:rsidR="003D674D" w:rsidRPr="002A0F3B" w:rsidRDefault="003D674D" w:rsidP="003D674D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3D674D" w:rsidRPr="002A0F3B" w:rsidRDefault="003D674D" w:rsidP="003D674D">
            <w:pPr>
              <w:ind w:right="2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Организация предметных олимпиад, в том числе  по материалам платформы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Учи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у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uchi.ru, Яндекс Учебник education.yandex.ru</w:t>
            </w:r>
          </w:p>
        </w:tc>
        <w:tc>
          <w:tcPr>
            <w:tcW w:w="986" w:type="dxa"/>
            <w:hideMark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- предметники</w:t>
            </w:r>
          </w:p>
        </w:tc>
      </w:tr>
      <w:tr w:rsidR="003D674D" w:rsidRPr="002A0F3B" w:rsidTr="00742BD7">
        <w:tc>
          <w:tcPr>
            <w:tcW w:w="851" w:type="dxa"/>
          </w:tcPr>
          <w:p w:rsidR="003D674D" w:rsidRPr="002A0F3B" w:rsidRDefault="003D674D" w:rsidP="003D674D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3D674D" w:rsidRPr="002A0F3B" w:rsidRDefault="003D674D" w:rsidP="003D674D">
            <w:pPr>
              <w:ind w:right="29"/>
              <w:rPr>
                <w:color w:val="auto"/>
                <w:sz w:val="24"/>
                <w:szCs w:val="24"/>
              </w:rPr>
            </w:pPr>
            <w:proofErr w:type="spellStart"/>
            <w:r w:rsidRPr="002A0F3B"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в школах мира»</w:t>
            </w:r>
          </w:p>
        </w:tc>
        <w:tc>
          <w:tcPr>
            <w:tcW w:w="986" w:type="dxa"/>
            <w:hideMark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- предметники, классные руководители</w:t>
            </w:r>
          </w:p>
        </w:tc>
      </w:tr>
      <w:tr w:rsidR="003D674D" w:rsidRPr="002A0F3B" w:rsidTr="00742BD7">
        <w:tc>
          <w:tcPr>
            <w:tcW w:w="851" w:type="dxa"/>
          </w:tcPr>
          <w:p w:rsidR="003D674D" w:rsidRPr="002A0F3B" w:rsidRDefault="003D674D" w:rsidP="003D674D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3D674D" w:rsidRPr="002A0F3B" w:rsidRDefault="003D674D" w:rsidP="003D674D">
            <w:pPr>
              <w:ind w:right="2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Посещение и анализ уроков для выявления выбора методов, методик, технологий, оказывающих воспитательное воздействие на личность обучающегося </w:t>
            </w:r>
          </w:p>
        </w:tc>
        <w:tc>
          <w:tcPr>
            <w:tcW w:w="986" w:type="dxa"/>
            <w:hideMark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right="34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- предметники, классные руководители</w:t>
            </w:r>
          </w:p>
        </w:tc>
      </w:tr>
      <w:tr w:rsidR="00413289" w:rsidRPr="002A0F3B" w:rsidTr="00742BD7">
        <w:trPr>
          <w:trHeight w:val="385"/>
        </w:trPr>
        <w:tc>
          <w:tcPr>
            <w:tcW w:w="10489" w:type="dxa"/>
            <w:gridSpan w:val="6"/>
            <w:hideMark/>
          </w:tcPr>
          <w:p w:rsidR="00413289" w:rsidRPr="002A0F3B" w:rsidRDefault="00413289" w:rsidP="00FC60B8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FC58B7" w:rsidRPr="002A0F3B" w:rsidTr="00742BD7">
        <w:tc>
          <w:tcPr>
            <w:tcW w:w="851" w:type="dxa"/>
            <w:hideMark/>
          </w:tcPr>
          <w:p w:rsidR="00FC58B7" w:rsidRPr="002A0F3B" w:rsidRDefault="00FC58B7" w:rsidP="00FC58B7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FC58B7" w:rsidRPr="002A0F3B" w:rsidRDefault="00FC58B7" w:rsidP="00FC58B7">
            <w:pPr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Духовно-нравственное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- «Разговоры о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FC58B7" w:rsidRPr="002A0F3B" w:rsidRDefault="00FC58B7" w:rsidP="00FC58B7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hideMark/>
          </w:tcPr>
          <w:p w:rsidR="00FC58B7" w:rsidRPr="002A0F3B" w:rsidRDefault="00FC58B7" w:rsidP="00FC58B7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58B7" w:rsidRPr="002A0F3B" w:rsidTr="00742BD7">
        <w:tc>
          <w:tcPr>
            <w:tcW w:w="851" w:type="dxa"/>
            <w:hideMark/>
          </w:tcPr>
          <w:p w:rsidR="00FC58B7" w:rsidRPr="002A0F3B" w:rsidRDefault="00FC58B7" w:rsidP="00FC58B7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FC58B7" w:rsidRPr="002A0F3B" w:rsidRDefault="00FC58B7" w:rsidP="00FC58B7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b/>
                <w:bCs/>
                <w:color w:val="auto"/>
                <w:sz w:val="24"/>
                <w:szCs w:val="24"/>
              </w:rPr>
              <w:t xml:space="preserve">Спортивно-оздоровительное </w:t>
            </w:r>
          </w:p>
          <w:p w:rsidR="00FC58B7" w:rsidRPr="002A0F3B" w:rsidRDefault="00FC58B7" w:rsidP="00FC58B7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bCs/>
                <w:color w:val="auto"/>
                <w:sz w:val="24"/>
                <w:szCs w:val="24"/>
              </w:rPr>
              <w:t>«Мини-футбол»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lastRenderedPageBreak/>
              <w:t>«Тхэквондо»</w:t>
            </w:r>
          </w:p>
          <w:p w:rsidR="00FC58B7" w:rsidRPr="002A0F3B" w:rsidRDefault="00FC58B7" w:rsidP="00FC58B7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«Хореография»</w:t>
            </w:r>
          </w:p>
        </w:tc>
        <w:tc>
          <w:tcPr>
            <w:tcW w:w="986" w:type="dxa"/>
            <w:hideMark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421" w:type="dxa"/>
            <w:gridSpan w:val="2"/>
            <w:hideMark/>
          </w:tcPr>
          <w:p w:rsidR="00FC58B7" w:rsidRPr="002A0F3B" w:rsidRDefault="00FC58B7" w:rsidP="00FC58B7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hideMark/>
          </w:tcPr>
          <w:p w:rsidR="00FC58B7" w:rsidRPr="002A0F3B" w:rsidRDefault="00FC58B7" w:rsidP="00FC58B7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Педагоги дополнительного </w:t>
            </w:r>
            <w:r w:rsidRPr="002A0F3B">
              <w:rPr>
                <w:color w:val="auto"/>
                <w:sz w:val="24"/>
                <w:szCs w:val="24"/>
              </w:rPr>
              <w:lastRenderedPageBreak/>
              <w:t>образования</w:t>
            </w:r>
          </w:p>
        </w:tc>
      </w:tr>
      <w:tr w:rsidR="00413289" w:rsidRPr="002A0F3B" w:rsidTr="00742BD7">
        <w:tc>
          <w:tcPr>
            <w:tcW w:w="851" w:type="dxa"/>
            <w:hideMark/>
          </w:tcPr>
          <w:p w:rsidR="00413289" w:rsidRPr="002A0F3B" w:rsidRDefault="00413289" w:rsidP="008C7667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hideMark/>
          </w:tcPr>
          <w:p w:rsidR="00413289" w:rsidRPr="002A0F3B" w:rsidRDefault="00413289" w:rsidP="00FB2C14">
            <w:pPr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A0F3B">
              <w:rPr>
                <w:b/>
                <w:bCs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2A0F3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413289" w:rsidRPr="002A0F3B" w:rsidRDefault="00413289" w:rsidP="00FB2C14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bCs/>
                <w:color w:val="auto"/>
                <w:sz w:val="24"/>
                <w:szCs w:val="24"/>
              </w:rPr>
              <w:t xml:space="preserve">«Занимательная математика», </w:t>
            </w:r>
          </w:p>
          <w:p w:rsidR="00F4267B" w:rsidRPr="002A0F3B" w:rsidRDefault="00F4267B" w:rsidP="00FB2C14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bCs/>
                <w:color w:val="auto"/>
                <w:sz w:val="24"/>
                <w:szCs w:val="24"/>
              </w:rPr>
              <w:t xml:space="preserve">«Углубленный </w:t>
            </w:r>
            <w:proofErr w:type="spellStart"/>
            <w:r w:rsidRPr="002A0F3B">
              <w:rPr>
                <w:bCs/>
                <w:color w:val="auto"/>
                <w:sz w:val="24"/>
                <w:szCs w:val="24"/>
              </w:rPr>
              <w:t>английсский</w:t>
            </w:r>
            <w:proofErr w:type="spellEnd"/>
            <w:r w:rsidRPr="002A0F3B">
              <w:rPr>
                <w:bCs/>
                <w:color w:val="auto"/>
                <w:sz w:val="24"/>
                <w:szCs w:val="24"/>
              </w:rPr>
              <w:t>»</w:t>
            </w:r>
          </w:p>
          <w:p w:rsidR="00F4267B" w:rsidRPr="002A0F3B" w:rsidRDefault="00F4267B" w:rsidP="00FB2C14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bCs/>
                <w:color w:val="auto"/>
                <w:sz w:val="24"/>
                <w:szCs w:val="24"/>
              </w:rPr>
              <w:t>«Занимательный английский»</w:t>
            </w:r>
          </w:p>
          <w:p w:rsidR="00413289" w:rsidRPr="002A0F3B" w:rsidRDefault="00413289" w:rsidP="00FB2C14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bCs/>
                <w:color w:val="auto"/>
                <w:sz w:val="24"/>
                <w:szCs w:val="24"/>
              </w:rPr>
              <w:t>«Шахматы»</w:t>
            </w:r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  <w:p w:rsidR="00413289" w:rsidRPr="002A0F3B" w:rsidRDefault="00413289" w:rsidP="00FB2C14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Тризобретатель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»</w:t>
            </w:r>
          </w:p>
          <w:p w:rsidR="00ED041E" w:rsidRPr="002A0F3B" w:rsidRDefault="00ED041E" w:rsidP="00FB2C14">
            <w:pPr>
              <w:rPr>
                <w:bCs/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«Робототехника»</w:t>
            </w:r>
          </w:p>
        </w:tc>
        <w:tc>
          <w:tcPr>
            <w:tcW w:w="986" w:type="dxa"/>
          </w:tcPr>
          <w:p w:rsidR="00413289" w:rsidRPr="002A0F3B" w:rsidRDefault="00413289" w:rsidP="003D674D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  <w:p w:rsidR="00413289" w:rsidRPr="002A0F3B" w:rsidRDefault="00413289" w:rsidP="003D674D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</w:t>
            </w:r>
            <w:r w:rsidR="00FC58B7" w:rsidRPr="002A0F3B">
              <w:rPr>
                <w:color w:val="auto"/>
                <w:sz w:val="24"/>
                <w:szCs w:val="24"/>
              </w:rPr>
              <w:t xml:space="preserve"> – </w:t>
            </w:r>
            <w:r w:rsidRPr="002A0F3B">
              <w:rPr>
                <w:color w:val="auto"/>
                <w:sz w:val="24"/>
                <w:szCs w:val="24"/>
              </w:rPr>
              <w:t>4</w:t>
            </w:r>
          </w:p>
          <w:p w:rsidR="00FC58B7" w:rsidRPr="002A0F3B" w:rsidRDefault="00FC58B7" w:rsidP="003D674D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</w:p>
          <w:p w:rsidR="00FC58B7" w:rsidRPr="002A0F3B" w:rsidRDefault="00FC58B7" w:rsidP="003D674D">
            <w:pPr>
              <w:tabs>
                <w:tab w:val="left" w:pos="142"/>
              </w:tabs>
              <w:ind w:left="-44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413289" w:rsidRPr="002A0F3B" w:rsidRDefault="00413289" w:rsidP="00FB2C14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hideMark/>
          </w:tcPr>
          <w:p w:rsidR="00413289" w:rsidRPr="002A0F3B" w:rsidRDefault="00413289" w:rsidP="00FB2C14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C58B7" w:rsidRPr="002A0F3B" w:rsidTr="00742BD7">
        <w:tc>
          <w:tcPr>
            <w:tcW w:w="851" w:type="dxa"/>
            <w:hideMark/>
          </w:tcPr>
          <w:p w:rsidR="00FC58B7" w:rsidRPr="002A0F3B" w:rsidRDefault="00FC58B7" w:rsidP="00FC58B7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FC58B7" w:rsidRPr="002A0F3B" w:rsidRDefault="00FC58B7" w:rsidP="00FC58B7">
            <w:pPr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Социальное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«Психология»</w:t>
            </w:r>
          </w:p>
        </w:tc>
        <w:tc>
          <w:tcPr>
            <w:tcW w:w="986" w:type="dxa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  <w:hideMark/>
          </w:tcPr>
          <w:p w:rsidR="00FC58B7" w:rsidRPr="002A0F3B" w:rsidRDefault="00FC58B7" w:rsidP="00FC58B7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hideMark/>
          </w:tcPr>
          <w:p w:rsidR="00FC58B7" w:rsidRPr="002A0F3B" w:rsidRDefault="00FC58B7" w:rsidP="00FC58B7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 – психолог </w:t>
            </w:r>
          </w:p>
        </w:tc>
      </w:tr>
      <w:tr w:rsidR="00FC58B7" w:rsidRPr="002A0F3B" w:rsidTr="00742BD7">
        <w:tc>
          <w:tcPr>
            <w:tcW w:w="851" w:type="dxa"/>
          </w:tcPr>
          <w:p w:rsidR="00FC58B7" w:rsidRPr="002A0F3B" w:rsidRDefault="00FC58B7" w:rsidP="00FC58B7">
            <w:pPr>
              <w:ind w:left="-185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 xml:space="preserve">Общекультурное 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ИЗО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студии»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«Вокальная студия»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«Фортепиано»</w:t>
            </w:r>
          </w:p>
          <w:p w:rsidR="00FC58B7" w:rsidRPr="002A0F3B" w:rsidRDefault="00FC58B7" w:rsidP="00FC58B7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«Театральная студия» </w:t>
            </w:r>
          </w:p>
        </w:tc>
        <w:tc>
          <w:tcPr>
            <w:tcW w:w="986" w:type="dxa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21" w:type="dxa"/>
            <w:gridSpan w:val="2"/>
          </w:tcPr>
          <w:p w:rsidR="00FC58B7" w:rsidRPr="002A0F3B" w:rsidRDefault="00FC58B7" w:rsidP="00FC58B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FC58B7" w:rsidRPr="002A0F3B" w:rsidRDefault="00FC58B7" w:rsidP="00FC58B7">
            <w:pPr>
              <w:tabs>
                <w:tab w:val="left" w:pos="142"/>
              </w:tabs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13289" w:rsidRPr="002A0F3B" w:rsidTr="00742BD7">
        <w:trPr>
          <w:trHeight w:val="437"/>
        </w:trPr>
        <w:tc>
          <w:tcPr>
            <w:tcW w:w="10489" w:type="dxa"/>
            <w:gridSpan w:val="6"/>
            <w:hideMark/>
          </w:tcPr>
          <w:p w:rsidR="00413289" w:rsidRPr="002A0F3B" w:rsidRDefault="00413289" w:rsidP="00FC60B8">
            <w:pPr>
              <w:tabs>
                <w:tab w:val="left" w:pos="142"/>
              </w:tabs>
              <w:ind w:left="-709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838BE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МО «Планирован</w:t>
            </w:r>
            <w:r w:rsidR="00FC58B7" w:rsidRPr="002A0F3B">
              <w:rPr>
                <w:color w:val="auto"/>
                <w:sz w:val="24"/>
                <w:szCs w:val="24"/>
              </w:rPr>
              <w:t>ие воспитательной работы на 2023– 2024</w:t>
            </w:r>
            <w:r w:rsidRPr="002A0F3B">
              <w:rPr>
                <w:color w:val="auto"/>
                <w:sz w:val="24"/>
                <w:szCs w:val="24"/>
              </w:rPr>
              <w:t xml:space="preserve"> учебный год»</w:t>
            </w:r>
          </w:p>
          <w:p w:rsidR="007838BE" w:rsidRPr="002A0F3B" w:rsidRDefault="007838BE" w:rsidP="007838BE">
            <w:pPr>
              <w:tabs>
                <w:tab w:val="left" w:pos="142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Формирование традиций в классном коллективе:</w:t>
            </w:r>
          </w:p>
          <w:p w:rsidR="007838BE" w:rsidRPr="002A0F3B" w:rsidRDefault="007838BE" w:rsidP="007838BE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«День именинника», праздничные мероприятия ко Дню Матери, Дню защитника Отечества, 8 Марта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 руководители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Выработка совместно со школьниками законов класса. Сплочение коллектива класса через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командообразование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, игры и тренинги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tabs>
                <w:tab w:val="left" w:pos="142"/>
              </w:tabs>
              <w:ind w:left="-129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 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ind w:left="-70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</w:t>
            </w:r>
            <w:r w:rsidR="007838BE" w:rsidRPr="002A0F3B">
              <w:rPr>
                <w:color w:val="auto"/>
                <w:sz w:val="24"/>
                <w:szCs w:val="24"/>
              </w:rPr>
              <w:t>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общешкольных дел)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7838BE">
            <w:pPr>
              <w:ind w:left="-709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часы «Разговор о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992" w:type="dxa"/>
            <w:gridSpan w:val="2"/>
          </w:tcPr>
          <w:p w:rsidR="007838BE" w:rsidRPr="002A0F3B" w:rsidRDefault="00FC58B7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695" w:type="dxa"/>
          </w:tcPr>
          <w:p w:rsidR="007838BE" w:rsidRPr="002A0F3B" w:rsidRDefault="00ED041E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</w:t>
            </w:r>
            <w:r w:rsidR="007838BE" w:rsidRPr="002A0F3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7838BE" w:rsidRPr="002A0F3B">
              <w:rPr>
                <w:color w:val="auto"/>
                <w:sz w:val="24"/>
                <w:szCs w:val="24"/>
              </w:rPr>
              <w:t>р</w:t>
            </w:r>
            <w:proofErr w:type="gramEnd"/>
            <w:r w:rsidR="007838BE" w:rsidRPr="002A0F3B">
              <w:rPr>
                <w:color w:val="auto"/>
                <w:sz w:val="24"/>
                <w:szCs w:val="24"/>
              </w:rPr>
              <w:t>уководители 1 – х классов, зам по ВР, зам по УР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проведённых мероприятий.</w:t>
            </w:r>
          </w:p>
        </w:tc>
        <w:tc>
          <w:tcPr>
            <w:tcW w:w="992" w:type="dxa"/>
            <w:gridSpan w:val="2"/>
          </w:tcPr>
          <w:p w:rsidR="007838BE" w:rsidRPr="002A0F3B" w:rsidRDefault="00FC58B7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зам по ВР, зам по УР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Представление опыта воспитательной работы классных руководителей с целью его популяризации.</w:t>
            </w:r>
          </w:p>
        </w:tc>
        <w:tc>
          <w:tcPr>
            <w:tcW w:w="992" w:type="dxa"/>
            <w:gridSpan w:val="2"/>
          </w:tcPr>
          <w:p w:rsidR="007838BE" w:rsidRPr="002A0F3B" w:rsidRDefault="007838BE" w:rsidP="00FC58B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руководите-ли, зам по ВР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Коррекция поведения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через беседы с ними, его родителями или законными представителями, с другими учащимися класса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руководите-ли, зам по ВР, педагог - психолог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Тематические консультации для классных руководителей: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изучение государственных символов Российской Федерации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основные формы и направления работы с семьей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развитие коллектива класса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тематика и методика проведения классных часов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анализ эффективности воспитательного процесса в классах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</w:t>
            </w:r>
          </w:p>
        </w:tc>
      </w:tr>
      <w:tr w:rsidR="007838BE" w:rsidRPr="002A0F3B" w:rsidTr="00742BD7">
        <w:trPr>
          <w:trHeight w:val="437"/>
        </w:trPr>
        <w:tc>
          <w:tcPr>
            <w:tcW w:w="851" w:type="dxa"/>
          </w:tcPr>
          <w:p w:rsidR="007838BE" w:rsidRPr="002A0F3B" w:rsidRDefault="00791561" w:rsidP="007838B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Проверка рабочей документации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классных</w:t>
            </w:r>
            <w:proofErr w:type="gramEnd"/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руководителей: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Личные дела класса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- Календарное планирование на четверть 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- Журнал инструктажа учащихся по ТБ во время проведения экскурсий и других внеклассных и внешкольных мероприятий</w:t>
            </w:r>
          </w:p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- Проверка дневников учащихся с последующим анализом состояния документа</w:t>
            </w:r>
          </w:p>
        </w:tc>
        <w:tc>
          <w:tcPr>
            <w:tcW w:w="992" w:type="dxa"/>
            <w:gridSpan w:val="2"/>
          </w:tcPr>
          <w:p w:rsidR="007838BE" w:rsidRPr="002A0F3B" w:rsidRDefault="00FC58B7" w:rsidP="003D674D">
            <w:pPr>
              <w:ind w:left="-45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7838BE" w:rsidRPr="002A0F3B" w:rsidRDefault="007838BE" w:rsidP="007838BE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838BE" w:rsidRPr="002A0F3B" w:rsidRDefault="007838BE" w:rsidP="007838BE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Сдача отчётов о проведённой воспитательной работе за прошедший год, анализа деятельности классного руководителя, постановка целей и задач на следующий учебный год.</w:t>
            </w:r>
          </w:p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Оформление классной документации.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FC58B7" w:rsidRPr="002A0F3B" w:rsidTr="00742BD7">
        <w:trPr>
          <w:trHeight w:val="437"/>
        </w:trPr>
        <w:tc>
          <w:tcPr>
            <w:tcW w:w="851" w:type="dxa"/>
          </w:tcPr>
          <w:p w:rsidR="00FC58B7" w:rsidRPr="002A0F3B" w:rsidRDefault="00FC58B7" w:rsidP="00FC58B7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Организация работы школы на каникулах</w:t>
            </w:r>
          </w:p>
        </w:tc>
        <w:tc>
          <w:tcPr>
            <w:tcW w:w="992" w:type="dxa"/>
            <w:gridSpan w:val="2"/>
          </w:tcPr>
          <w:p w:rsidR="00FC58B7" w:rsidRPr="002A0F3B" w:rsidRDefault="00FC58B7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FC58B7" w:rsidRPr="002A0F3B" w:rsidRDefault="00FC58B7" w:rsidP="00FC58B7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Октябрь, декабрь, март, май </w:t>
            </w:r>
          </w:p>
        </w:tc>
        <w:tc>
          <w:tcPr>
            <w:tcW w:w="2695" w:type="dxa"/>
          </w:tcPr>
          <w:p w:rsidR="00FC58B7" w:rsidRPr="002A0F3B" w:rsidRDefault="00FC58B7" w:rsidP="00FC58B7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791561" w:rsidRPr="002A0F3B" w:rsidTr="00742BD7">
        <w:trPr>
          <w:trHeight w:val="437"/>
        </w:trPr>
        <w:tc>
          <w:tcPr>
            <w:tcW w:w="10489" w:type="dxa"/>
            <w:gridSpan w:val="6"/>
          </w:tcPr>
          <w:p w:rsidR="00791561" w:rsidRPr="002A0F3B" w:rsidRDefault="00791561" w:rsidP="007838BE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A0F3B">
              <w:rPr>
                <w:b/>
                <w:i/>
                <w:color w:val="auto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Адаптация вновь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прибывших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обучающимися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.</w:t>
            </w:r>
          </w:p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Работа с целевыми группами.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педагог-психолог.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Психологическое сопровождение учащихся.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терапевтическая работа методом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кинезиологической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коррекции.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 - 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Заполнение с учащимися «Портфолио»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Вовлечение учащихся в социально значимую деятельность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Психологические тренинги для учащихся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91561" w:rsidRPr="002A0F3B" w:rsidTr="00742BD7">
        <w:trPr>
          <w:trHeight w:val="437"/>
        </w:trPr>
        <w:tc>
          <w:tcPr>
            <w:tcW w:w="10489" w:type="dxa"/>
            <w:gridSpan w:val="6"/>
          </w:tcPr>
          <w:p w:rsidR="00791561" w:rsidRPr="002A0F3B" w:rsidRDefault="00791561" w:rsidP="007915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 xml:space="preserve">Работа с учителями - предметниками, преподающими в классе, </w:t>
            </w:r>
          </w:p>
          <w:p w:rsidR="00791561" w:rsidRPr="002A0F3B" w:rsidRDefault="00791561" w:rsidP="00791561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 xml:space="preserve"> узкими специалистами учреждения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Проведение консультаций с учителями-предметниками, направленные на формирование единства мнений и требований педагогов по ключевым вопросам воспитания и обучения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учителя предметники.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Решение межличностных конфликтов в педагогической среде.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 – психолог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Психологическое сопровождение педагогов.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Коррекционно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терапевтическая работа методом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кинезиологической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коррекции.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 – 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Психологические тренинги для педагогов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 – психолог 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Проведение мини-педсоветов с учителями предметниками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Один раз в четверть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УР, зам по ВР, Классный руководитель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Вовлечение учителей-предметников во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внутриклассные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дела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Согласно планам</w:t>
            </w: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ВР классных руководите</w:t>
            </w:r>
            <w:r w:rsidRPr="002A0F3B">
              <w:rPr>
                <w:color w:val="auto"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Привлечение учителей - предметников к участию в родительских собраниях класса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Согласно планам</w:t>
            </w: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ВР классных</w:t>
            </w: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руководителей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 Учителя-предметники </w:t>
            </w:r>
          </w:p>
        </w:tc>
      </w:tr>
      <w:tr w:rsidR="00791561" w:rsidRPr="002A0F3B" w:rsidTr="00742BD7">
        <w:trPr>
          <w:trHeight w:val="437"/>
        </w:trPr>
        <w:tc>
          <w:tcPr>
            <w:tcW w:w="10489" w:type="dxa"/>
            <w:gridSpan w:val="6"/>
          </w:tcPr>
          <w:p w:rsidR="00791561" w:rsidRPr="002A0F3B" w:rsidRDefault="00791561" w:rsidP="00791561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Информирование родителей о школьных успехах и проблемах их детей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руководители, педагог – психолог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Создание и организация работы родительских комитетов классов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Привлечение членов семей школьников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к</w:t>
            </w:r>
            <w:proofErr w:type="gramEnd"/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организации и проведению дел класса и школы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Организация и проведение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jc w:val="lef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Психологические тренинги для родителей.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ind w:left="5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Педагог – психолог </w:t>
            </w:r>
          </w:p>
        </w:tc>
      </w:tr>
      <w:tr w:rsidR="00AE5EB8" w:rsidRPr="002A0F3B" w:rsidTr="00742BD7">
        <w:trPr>
          <w:trHeight w:val="437"/>
        </w:trPr>
        <w:tc>
          <w:tcPr>
            <w:tcW w:w="851" w:type="dxa"/>
          </w:tcPr>
          <w:p w:rsidR="00AE5EB8" w:rsidRPr="002A0F3B" w:rsidRDefault="00791561" w:rsidP="00AE5EB8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E5EB8" w:rsidRPr="002A0F3B" w:rsidRDefault="00AE5EB8" w:rsidP="00AE5EB8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Родительский всеобуч</w:t>
            </w:r>
          </w:p>
        </w:tc>
        <w:tc>
          <w:tcPr>
            <w:tcW w:w="992" w:type="dxa"/>
            <w:gridSpan w:val="2"/>
          </w:tcPr>
          <w:p w:rsidR="00AE5EB8" w:rsidRPr="002A0F3B" w:rsidRDefault="003D674D" w:rsidP="003D674D">
            <w:pPr>
              <w:ind w:left="-45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AE5EB8" w:rsidRPr="002A0F3B" w:rsidRDefault="00AE5EB8" w:rsidP="00AE5EB8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AE5EB8" w:rsidRPr="002A0F3B" w:rsidRDefault="00AE5EB8" w:rsidP="00AE5EB8">
            <w:pPr>
              <w:ind w:left="5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791561" w:rsidRPr="002A0F3B" w:rsidTr="00742BD7">
        <w:trPr>
          <w:trHeight w:val="437"/>
        </w:trPr>
        <w:tc>
          <w:tcPr>
            <w:tcW w:w="10489" w:type="dxa"/>
            <w:gridSpan w:val="6"/>
          </w:tcPr>
          <w:p w:rsidR="00791561" w:rsidRPr="002A0F3B" w:rsidRDefault="00791561" w:rsidP="00791561">
            <w:pPr>
              <w:ind w:left="5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Церемония поднятия флага в сопровождении исполнения учащимися и педагогами гимна России.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Каждый понедельник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по ВР, учитель музыки, учителя – предметники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Праздничное оформление кабинетов и рекреаций к праздникам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Педагог по технологии,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Цикл мероприятий, направленных на популяризацию традиций и обычаев русского народа: «Воспитание детей – воспитание нации»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3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6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Неделя здоровья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12 – 21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 по ВР, классные руководители, 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proofErr w:type="spellStart"/>
            <w:r w:rsidRPr="002A0F3B">
              <w:rPr>
                <w:color w:val="auto"/>
                <w:sz w:val="24"/>
                <w:szCs w:val="24"/>
              </w:rPr>
              <w:t>Турслёт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21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Замдиректора по ВР, классные руководители, 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Неделя безопасности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21 – 25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Всероссийский урок безопасности</w:t>
            </w: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https://safetylesson.prosv.ru/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27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отца в России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15 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Выставка – конкурс поделок и аппликаций из природного материала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17 – 28 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руководители, учитель технологии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8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 рождения «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Дарины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11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Предметная неделя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ТРИЗа</w:t>
            </w:r>
            <w:proofErr w:type="spellEnd"/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ind w:firstLine="3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16 – 20 </w:t>
            </w:r>
          </w:p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октября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Зам по ВР, зам по УР,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Тематические ТРИЗ – проекты.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Замдиректора по ВР, зам по УР,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Учебно-тренировочная эвакуация учащихся из здания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18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зам по УР, классные руководители, учителя - предметники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24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руководители, 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добровольца (волонтёра) в России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8 декабря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Учитель технологии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 по ВР, учитель истории,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Новогодние утренники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 по ВР,</w:t>
            </w:r>
            <w:r w:rsidRPr="002A0F3B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2A0F3B">
              <w:rPr>
                <w:color w:val="auto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25 января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День снятия блокады Ленинграда; День освобождения Красной армией крупнейшего «лагеря смерти»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Аушвиц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Биркенау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Свенцима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) – День памяти жертв Холокоста.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немецко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фашистских вой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ск в Ст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алинградской битве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2 февраля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Российской науки</w:t>
            </w:r>
          </w:p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тематическая неделя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УР, учителя – предметники,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15 февраля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Широкая Масленица: цикл мероприятий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 по ВР,</w:t>
            </w:r>
            <w:r w:rsidRPr="002A0F3B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2A0F3B">
              <w:rPr>
                <w:color w:val="auto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Международный день родного языка</w:t>
            </w:r>
          </w:p>
          <w:p w:rsidR="003D674D" w:rsidRPr="002A0F3B" w:rsidRDefault="003D674D" w:rsidP="003D674D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spacing w:line="253" w:lineRule="exact"/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21 февраля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</w:t>
            </w:r>
            <w:r w:rsidRPr="002A0F3B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2A0F3B">
              <w:rPr>
                <w:color w:val="auto"/>
                <w:sz w:val="24"/>
                <w:szCs w:val="24"/>
              </w:rPr>
              <w:t>учителя русского языка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защитника Отечества</w:t>
            </w:r>
          </w:p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«Зарница»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военно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22 февраля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по ВР, классные руководители, 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7 марта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i/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Решение творческой конструкторской задачи «Календарь»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(2 р. в четверть)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proofErr w:type="spellStart"/>
            <w:r w:rsidRPr="002A0F3B">
              <w:rPr>
                <w:color w:val="auto"/>
                <w:sz w:val="24"/>
                <w:szCs w:val="24"/>
              </w:rPr>
              <w:t>тв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>руппа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педагогов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18 марта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27 марта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Спортивно – развлекательное мероприятие «Смех, да и только!»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по ВР, классные руководители, 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Всероссийский день Здоровья</w:t>
            </w:r>
          </w:p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7апреля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ind w:firstLine="3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«Зарница»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военно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– спортивная игра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2A0F3B">
              <w:rPr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ры</w:t>
            </w:r>
            <w:proofErr w:type="spell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68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Неделя добра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  по ВР, классные руководители, 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Победы. Проект «Наследники Великой Победы», «Календарь Победы»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Сентябрь-май </w:t>
            </w:r>
            <w:r w:rsidRPr="002A0F3B">
              <w:rPr>
                <w:color w:val="auto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Зам  по ВР, классные руководители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Экскурсия по местам боевой славы «Защитники Отечества»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1 мая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Победы. Литературно – музыкальная композиция  к 9 мая «Чтобы помнили»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8 мая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 по ВР,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19 мая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День славянской письменности и культуры 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Учителя русского языка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Праздник «Выпускной»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директора по ВР,  классные руководители, учитель музыки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Участие в муниципальных, региональных конкурсах, олимпиадах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руководители, организатор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6 июня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молодёжи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27 июня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spacing w:line="275" w:lineRule="exact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Сентябрь–май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8 июля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22 августа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отельному плану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Все педагоги </w:t>
            </w:r>
          </w:p>
        </w:tc>
      </w:tr>
      <w:tr w:rsidR="00097A6E" w:rsidRPr="002A0F3B" w:rsidTr="00742BD7">
        <w:trPr>
          <w:trHeight w:val="437"/>
        </w:trPr>
        <w:tc>
          <w:tcPr>
            <w:tcW w:w="851" w:type="dxa"/>
          </w:tcPr>
          <w:p w:rsidR="00097A6E" w:rsidRPr="002A0F3B" w:rsidRDefault="00731508" w:rsidP="00097A6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097A6E" w:rsidRPr="002A0F3B" w:rsidRDefault="00097A6E" w:rsidP="00097A6E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Всероссийский проект «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992" w:type="dxa"/>
            <w:gridSpan w:val="2"/>
          </w:tcPr>
          <w:p w:rsidR="00097A6E" w:rsidRPr="002A0F3B" w:rsidRDefault="00097A6E" w:rsidP="00097A6E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097A6E" w:rsidRPr="002A0F3B" w:rsidRDefault="00097A6E" w:rsidP="00097A6E"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097A6E" w:rsidRPr="002A0F3B" w:rsidRDefault="00097A6E" w:rsidP="00097A6E"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97A6E" w:rsidRPr="002A0F3B" w:rsidTr="00742BD7">
        <w:trPr>
          <w:trHeight w:val="437"/>
        </w:trPr>
        <w:tc>
          <w:tcPr>
            <w:tcW w:w="851" w:type="dxa"/>
          </w:tcPr>
          <w:p w:rsidR="00097A6E" w:rsidRPr="002A0F3B" w:rsidRDefault="00731508" w:rsidP="00097A6E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097A6E" w:rsidRPr="002A0F3B" w:rsidRDefault="00097A6E" w:rsidP="00097A6E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Участие в программе развития социальной активности обучающихся </w:t>
            </w:r>
            <w:r w:rsidRPr="002A0F3B">
              <w:rPr>
                <w:color w:val="auto"/>
                <w:sz w:val="24"/>
                <w:szCs w:val="24"/>
              </w:rPr>
              <w:lastRenderedPageBreak/>
              <w:t>начальных классов «Орлята России».</w:t>
            </w:r>
          </w:p>
        </w:tc>
        <w:tc>
          <w:tcPr>
            <w:tcW w:w="992" w:type="dxa"/>
            <w:gridSpan w:val="2"/>
          </w:tcPr>
          <w:p w:rsidR="00097A6E" w:rsidRPr="002A0F3B" w:rsidRDefault="00097A6E" w:rsidP="00097A6E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415" w:type="dxa"/>
          </w:tcPr>
          <w:p w:rsidR="00097A6E" w:rsidRPr="002A0F3B" w:rsidRDefault="00097A6E" w:rsidP="00097A6E"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097A6E" w:rsidRPr="002A0F3B" w:rsidRDefault="00097A6E" w:rsidP="00097A6E"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Экскурсия по достопримечательностям города Владивосток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Экскурсии на промышленные предприятия города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Посещение театров, музеев, кинотеатров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ind w:left="-74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Замдиректора по  ВР,    классные руководители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Экскурсии в пожарную часть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Замдиректора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Экскурсии по местам боевой славы «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За-щитники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Отечества»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Экскурсии в океанариум.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7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6.  ОРГАНИЗАЦИЯ   ПРЕДМЕТНО-ПРОСТРАНСТВЕННОЙ   СРЕДЫ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Оформление школы государственной символикой: герб, флаг, гимн.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Оформление классных кабинетов и рекреаций, тематическими стендами.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года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Замдиректора по ВР,     классные руководители, учитель </w:t>
            </w:r>
            <w:proofErr w:type="gramStart"/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ИЗО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Оформление выставок: рисунков, плакатов и поделок в рекреациях школы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Замдиректора по ВР,     классные руководители, учитель </w:t>
            </w:r>
            <w:proofErr w:type="gramStart"/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ИЗО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П</w:t>
            </w:r>
            <w:r w:rsidRPr="002A0F3B">
              <w:rPr>
                <w:color w:val="auto"/>
                <w:sz w:val="24"/>
                <w:szCs w:val="24"/>
              </w:rPr>
              <w:t>оддержание чистоты территории пришкольного участка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Событийное оформление пространства    при проведении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конкретных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школьных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ind w:right="-79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Зам по ВР, учитель </w:t>
            </w:r>
            <w:proofErr w:type="gramStart"/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ИЗО</w:t>
            </w:r>
            <w:proofErr w:type="gramEnd"/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, классные   руководители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Конкурсы рисунков, плакатов, посвященных событиям и памятным датам. Выпуск стенгазет к предметным датам.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 xml:space="preserve">В течение </w:t>
            </w:r>
          </w:p>
          <w:p w:rsidR="003D674D" w:rsidRPr="002A0F3B" w:rsidRDefault="003D674D" w:rsidP="003D674D">
            <w:pPr>
              <w:wordWrap w:val="0"/>
              <w:rPr>
                <w:rFonts w:eastAsia="№Е"/>
                <w:color w:val="auto"/>
                <w:kern w:val="24"/>
                <w:sz w:val="24"/>
                <w:szCs w:val="24"/>
              </w:rPr>
            </w:pPr>
            <w:r w:rsidRPr="002A0F3B">
              <w:rPr>
                <w:rFonts w:eastAsia="№Е"/>
                <w:color w:val="auto"/>
                <w:kern w:val="24"/>
                <w:sz w:val="24"/>
                <w:szCs w:val="24"/>
              </w:rPr>
              <w:t>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142"/>
              </w:tabs>
              <w:ind w:left="-74"/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>На групповом уровне</w:t>
            </w:r>
          </w:p>
        </w:tc>
      </w:tr>
      <w:tr w:rsidR="005E0893" w:rsidRPr="002A0F3B" w:rsidTr="00742BD7">
        <w:trPr>
          <w:trHeight w:val="437"/>
        </w:trPr>
        <w:tc>
          <w:tcPr>
            <w:tcW w:w="851" w:type="dxa"/>
          </w:tcPr>
          <w:p w:rsidR="005E0893" w:rsidRPr="002A0F3B" w:rsidRDefault="005E0893" w:rsidP="005E0893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Встречи с родителями будущих первоклассников</w:t>
            </w:r>
          </w:p>
        </w:tc>
        <w:tc>
          <w:tcPr>
            <w:tcW w:w="992" w:type="dxa"/>
            <w:gridSpan w:val="2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E0893" w:rsidRPr="002A0F3B" w:rsidRDefault="003D674D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</w:t>
            </w:r>
            <w:r w:rsidR="005E0893" w:rsidRPr="002A0F3B">
              <w:rPr>
                <w:color w:val="auto"/>
                <w:sz w:val="24"/>
                <w:szCs w:val="24"/>
              </w:rPr>
              <w:t xml:space="preserve">ай – </w:t>
            </w:r>
          </w:p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5" w:type="dxa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</w:p>
          <w:p w:rsidR="005E0893" w:rsidRPr="002A0F3B" w:rsidRDefault="003D674D" w:rsidP="005E0893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а</w:t>
            </w:r>
            <w:r w:rsidR="005E0893" w:rsidRPr="002A0F3B">
              <w:rPr>
                <w:color w:val="auto"/>
                <w:sz w:val="24"/>
                <w:szCs w:val="24"/>
              </w:rPr>
              <w:t>дминистрация школы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Общешкольное родительское собрание на тему: «Семья и школа: взгляд в одном направлении». Выборы родительского комитета.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Участие родителей в подготовке и проведении общешкольных и классных творчески х мероприятий, акций, экскурсий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года, по плану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руководители, зам по </w:t>
            </w:r>
            <w:r w:rsidRPr="002A0F3B">
              <w:rPr>
                <w:color w:val="auto"/>
                <w:sz w:val="24"/>
                <w:szCs w:val="24"/>
              </w:rPr>
              <w:lastRenderedPageBreak/>
              <w:t xml:space="preserve">ВР, зам по УР, педагог – психолог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Совместные походы, экскурсии с детьми.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Информационное оповещение через школьный сайт и чаты классов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>На индивидуальном уровне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руководители, педагог – психолог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Правовой всеобуч для родителей детей «группы риска»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Администрация, классные руководители, педагог – 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Индивидуальное консультирование c целью    координации воспитательных усилий педагогов и родителей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руководите-ли, педагог – психолог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Спортивный праздник «Папа, мама и я — спортивная семья», «Семейные игры»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учитель физкультуры,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Заместитель директора по УВР, заместитель директора по ВР,</w:t>
            </w: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8. САМОУПРАВЛЕНИЕ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Формирование активов класса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1-я неделя                    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Выборы в совет класса. Распределение обязанностей.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Отчёт перед классом о проделанной работе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День самоуправления. Поздравление учителей с профессиональным праздником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color w:val="auto"/>
                <w:sz w:val="24"/>
                <w:szCs w:val="24"/>
              </w:rPr>
              <w:t xml:space="preserve"> руководите-ли, зам по ВР, зам по УР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Участие в ключевых делах школы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Презентация классных коллективов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5E0893" w:rsidRPr="002A0F3B" w:rsidTr="00742BD7">
        <w:trPr>
          <w:trHeight w:val="437"/>
        </w:trPr>
        <w:tc>
          <w:tcPr>
            <w:tcW w:w="851" w:type="dxa"/>
          </w:tcPr>
          <w:p w:rsidR="005E0893" w:rsidRPr="002A0F3B" w:rsidRDefault="005E0893" w:rsidP="005E0893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b/>
                <w:i/>
                <w:color w:val="auto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992" w:type="dxa"/>
            <w:gridSpan w:val="2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Всероссийский урок безопасности</w:t>
            </w:r>
          </w:p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https://safetylesson.prosv.ru/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Неделя ПДД «Внимание, дети!»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8 – 15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руководите-ли, инспектор ПДД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21 – 25 сентября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</w:t>
            </w:r>
            <w:proofErr w:type="gramEnd"/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руководите-ли, зам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Внеклассное мероприятие «Осторожно на дороге»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1"/>
                <w:sz w:val="24"/>
                <w:szCs w:val="24"/>
              </w:rPr>
              <w:t>Агитационная работа по ПДД «Безопасная дорога»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1"/>
                <w:sz w:val="24"/>
                <w:szCs w:val="24"/>
              </w:rPr>
              <w:t>Практикум по ПДД «Знай, умей, соблюдай»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546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546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1"/>
                <w:sz w:val="24"/>
                <w:szCs w:val="24"/>
              </w:rPr>
              <w:t>Тест «Правила пешеходов. Все ли мы знаем?»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shd w:val="clear" w:color="auto" w:fill="FFFFFF"/>
              <w:adjustRightInd w:val="0"/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Беседы с учащимися «Перекресток»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shd w:val="clear" w:color="auto" w:fill="FFFFFF"/>
              <w:adjustRightInd w:val="0"/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17.11.22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Классные </w:t>
            </w: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руководите-ли</w:t>
            </w:r>
            <w:proofErr w:type="gramEnd"/>
            <w:r w:rsidRPr="002A0F3B">
              <w:rPr>
                <w:rFonts w:eastAsia="Calibri"/>
                <w:color w:val="auto"/>
                <w:sz w:val="24"/>
                <w:szCs w:val="24"/>
              </w:rPr>
              <w:t>, зам по ВР, сотрудники  ГИБДД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ind w:left="-709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Тест «</w:t>
            </w:r>
            <w:r w:rsidRPr="002A0F3B">
              <w:rPr>
                <w:rFonts w:eastAsia="Calibri"/>
                <w:color w:val="auto"/>
                <w:spacing w:val="-2"/>
                <w:sz w:val="24"/>
                <w:szCs w:val="24"/>
              </w:rPr>
              <w:t>Правила пассажиров. Все ли мы знаем?»</w:t>
            </w:r>
          </w:p>
          <w:p w:rsidR="003D674D" w:rsidRPr="002A0F3B" w:rsidRDefault="003D674D" w:rsidP="003D674D">
            <w:pPr>
              <w:ind w:left="-709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6100"/>
              </w:tabs>
              <w:ind w:left="-709"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ind w:left="-709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851" w:type="dxa"/>
          </w:tcPr>
          <w:p w:rsidR="005E0893" w:rsidRPr="002A0F3B" w:rsidRDefault="005E0893" w:rsidP="005E0893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E0893" w:rsidRPr="002A0F3B" w:rsidRDefault="005E0893" w:rsidP="005E0893">
            <w:pPr>
              <w:shd w:val="clear" w:color="auto" w:fill="FFFFFF"/>
              <w:tabs>
                <w:tab w:val="left" w:pos="10"/>
                <w:tab w:val="left" w:pos="426"/>
              </w:tabs>
              <w:spacing w:line="200" w:lineRule="atLeast"/>
              <w:rPr>
                <w:rFonts w:eastAsia="Calibri"/>
                <w:color w:val="auto"/>
                <w:spacing w:val="-3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3"/>
                <w:sz w:val="24"/>
                <w:szCs w:val="24"/>
              </w:rPr>
              <w:t xml:space="preserve">Конкурс - игра «Дисциплинированный пешеход. Лучший инспектор. </w:t>
            </w:r>
            <w:r w:rsidRPr="002A0F3B">
              <w:rPr>
                <w:rFonts w:eastAsia="Calibri"/>
                <w:color w:val="auto"/>
                <w:spacing w:val="-1"/>
                <w:sz w:val="24"/>
                <w:szCs w:val="24"/>
              </w:rPr>
              <w:t>Осторожный водитель».</w:t>
            </w:r>
          </w:p>
        </w:tc>
        <w:tc>
          <w:tcPr>
            <w:tcW w:w="992" w:type="dxa"/>
            <w:gridSpan w:val="2"/>
          </w:tcPr>
          <w:p w:rsidR="005E0893" w:rsidRPr="002A0F3B" w:rsidRDefault="005E0893" w:rsidP="005E0893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5E0893" w:rsidRPr="002A0F3B" w:rsidRDefault="005E0893" w:rsidP="005E0893">
            <w:pPr>
              <w:tabs>
                <w:tab w:val="left" w:pos="610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5" w:type="dxa"/>
          </w:tcPr>
          <w:p w:rsidR="005E0893" w:rsidRPr="002A0F3B" w:rsidRDefault="005E0893" w:rsidP="005E0893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Беседа с учащимися «Безопасные каникулы. Как вести себя во время осенних, зимних, весенних и летних каникул»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6719A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48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hd w:val="clear" w:color="auto" w:fill="FFFFFF"/>
              <w:tabs>
                <w:tab w:val="left" w:pos="284"/>
              </w:tabs>
              <w:spacing w:line="200" w:lineRule="atLeas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2"/>
                <w:sz w:val="24"/>
                <w:szCs w:val="24"/>
              </w:rPr>
              <w:t>Конкурс загадок «Знаки на дорогах нам в пути помогут».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6719A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pacing w:val="-1"/>
                <w:sz w:val="24"/>
                <w:szCs w:val="24"/>
              </w:rPr>
              <w:t xml:space="preserve">Беседа «Ролики, скейтборды и дорога».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6719A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shd w:val="clear" w:color="auto" w:fill="FFFFFF"/>
              <w:tabs>
                <w:tab w:val="left" w:pos="-142"/>
                <w:tab w:val="left" w:pos="426"/>
              </w:tabs>
              <w:spacing w:line="200" w:lineRule="atLeast"/>
              <w:ind w:firstLine="10"/>
              <w:rPr>
                <w:rFonts w:eastAsia="Calibri"/>
                <w:color w:val="auto"/>
                <w:spacing w:val="-1"/>
                <w:sz w:val="24"/>
                <w:szCs w:val="24"/>
              </w:rPr>
            </w:pPr>
            <w:proofErr w:type="spellStart"/>
            <w:r w:rsidRPr="002A0F3B">
              <w:rPr>
                <w:rFonts w:eastAsia="Calibri"/>
                <w:color w:val="auto"/>
                <w:spacing w:val="1"/>
                <w:sz w:val="24"/>
                <w:szCs w:val="24"/>
              </w:rPr>
              <w:t>Брейн</w:t>
            </w:r>
            <w:proofErr w:type="spellEnd"/>
            <w:r w:rsidRPr="002A0F3B">
              <w:rPr>
                <w:rFonts w:eastAsia="Calibri"/>
                <w:color w:val="auto"/>
                <w:spacing w:val="1"/>
                <w:sz w:val="24"/>
                <w:szCs w:val="24"/>
              </w:rPr>
              <w:t>-ринг по ПДД.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6719A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6480"/>
              </w:tabs>
              <w:ind w:right="-6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bCs/>
                <w:color w:val="auto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6100"/>
              </w:tabs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5E0893" w:rsidRPr="002A0F3B" w:rsidTr="00742BD7">
        <w:trPr>
          <w:trHeight w:val="437"/>
        </w:trPr>
        <w:tc>
          <w:tcPr>
            <w:tcW w:w="851" w:type="dxa"/>
          </w:tcPr>
          <w:p w:rsidR="005E0893" w:rsidRPr="002A0F3B" w:rsidRDefault="005E0893" w:rsidP="005E0893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893" w:rsidRPr="002A0F3B" w:rsidRDefault="005E0893" w:rsidP="005E0893">
            <w:pPr>
              <w:ind w:right="204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Мероприятия, приуроченные к Всемирному дню защиты детей (флэш-мобы, экскурсии)</w:t>
            </w:r>
          </w:p>
        </w:tc>
        <w:tc>
          <w:tcPr>
            <w:tcW w:w="992" w:type="dxa"/>
            <w:gridSpan w:val="2"/>
          </w:tcPr>
          <w:p w:rsidR="005E0893" w:rsidRPr="002A0F3B" w:rsidRDefault="003D674D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5E0893" w:rsidRPr="002A0F3B" w:rsidRDefault="005E0893" w:rsidP="005E0893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2695" w:type="dxa"/>
          </w:tcPr>
          <w:p w:rsidR="005E0893" w:rsidRPr="002A0F3B" w:rsidRDefault="005E0893" w:rsidP="005E0893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142"/>
              </w:tabs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2A0F3B">
              <w:rPr>
                <w:b/>
                <w:i/>
                <w:color w:val="auto"/>
                <w:sz w:val="24"/>
                <w:szCs w:val="24"/>
              </w:rPr>
              <w:t xml:space="preserve">Предупреждение </w:t>
            </w:r>
            <w:r w:rsidRPr="002A0F3B">
              <w:rPr>
                <w:rFonts w:eastAsia="Calibri"/>
                <w:b/>
                <w:i/>
                <w:color w:val="auto"/>
                <w:sz w:val="24"/>
                <w:szCs w:val="24"/>
              </w:rPr>
              <w:t>правонарушений несовершеннолетних</w:t>
            </w:r>
          </w:p>
          <w:p w:rsidR="005E0893" w:rsidRPr="002A0F3B" w:rsidRDefault="005E0893" w:rsidP="005E0893">
            <w:pPr>
              <w:tabs>
                <w:tab w:val="left" w:pos="6100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Организация совместной работы  с сотрудниками подразделений по делам несовершеннолетних (ПДН) по профилактике правонарушений.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Директор, зам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Составление банка данных на детей по социальному статусу.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Выявление и учет </w:t>
            </w:r>
            <w:proofErr w:type="gramStart"/>
            <w:r w:rsidRPr="002A0F3B">
              <w:rPr>
                <w:rFonts w:eastAsia="Calibri"/>
                <w:color w:val="auto"/>
                <w:sz w:val="24"/>
                <w:szCs w:val="24"/>
              </w:rPr>
              <w:t>обучающихся</w:t>
            </w:r>
            <w:proofErr w:type="gramEnd"/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, не посещающих или систематически пропускающих занятия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руководители, зам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Организация работы по выявлению и       учету семей, невыполняющими </w:t>
            </w: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lastRenderedPageBreak/>
              <w:t xml:space="preserve">обязанности по воспитанию, обучению и содержанию своих несовершеннолетних детей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lastRenderedPageBreak/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Calibri"/>
                <w:color w:val="auto"/>
                <w:kern w:val="2"/>
                <w:sz w:val="24"/>
                <w:szCs w:val="24"/>
                <w:lang w:eastAsia="ko-KR"/>
              </w:rPr>
              <w:t xml:space="preserve">В течение года 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Классные руководители, зам по </w:t>
            </w: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lastRenderedPageBreak/>
              <w:t>ВР</w:t>
            </w:r>
          </w:p>
        </w:tc>
      </w:tr>
      <w:tr w:rsidR="005E0893" w:rsidRPr="002A0F3B" w:rsidTr="00742BD7">
        <w:trPr>
          <w:trHeight w:val="437"/>
        </w:trPr>
        <w:tc>
          <w:tcPr>
            <w:tcW w:w="851" w:type="dxa"/>
          </w:tcPr>
          <w:p w:rsidR="005E0893" w:rsidRPr="002A0F3B" w:rsidRDefault="005E0893" w:rsidP="005E0893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5E0893" w:rsidRPr="002A0F3B" w:rsidRDefault="005E0893" w:rsidP="005E0893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shd w:val="clear" w:color="auto" w:fill="FFFFFF"/>
                <w:lang w:eastAsia="en-US"/>
              </w:rPr>
              <w:t>Проведение классных часов, бесед,                       лекций на тему «Безопасность в сети                    Интернет»</w:t>
            </w:r>
          </w:p>
        </w:tc>
        <w:tc>
          <w:tcPr>
            <w:tcW w:w="992" w:type="dxa"/>
            <w:gridSpan w:val="2"/>
          </w:tcPr>
          <w:p w:rsidR="005E0893" w:rsidRPr="002A0F3B" w:rsidRDefault="003D674D" w:rsidP="005E0893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2 – 4 </w:t>
            </w:r>
          </w:p>
        </w:tc>
        <w:tc>
          <w:tcPr>
            <w:tcW w:w="1415" w:type="dxa"/>
          </w:tcPr>
          <w:p w:rsidR="005E0893" w:rsidRPr="002A0F3B" w:rsidRDefault="005E0893" w:rsidP="005E0893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695" w:type="dxa"/>
          </w:tcPr>
          <w:p w:rsidR="005E0893" w:rsidRPr="002A0F3B" w:rsidRDefault="005E0893" w:rsidP="005E0893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Проведение спортивных олимпиад, спартакиад, конкурсов.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Учитель физ. культуры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Психологические классные часы и беседы: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«Правила общежития» 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«Как научиться жить без драки» 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«Я – уникальная и неповторимая личность» 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«Расскажи мне обо мне» 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«Способы </w:t>
            </w:r>
            <w:proofErr w:type="spellStart"/>
            <w:r w:rsidRPr="002A0F3B">
              <w:rPr>
                <w:rFonts w:eastAsia="Calibri"/>
                <w:color w:val="auto"/>
                <w:sz w:val="24"/>
                <w:szCs w:val="24"/>
              </w:rPr>
              <w:t>саморегуляции</w:t>
            </w:r>
            <w:proofErr w:type="spellEnd"/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 эмоционального состояния»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В течение года и по запросу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Педагог-психолог,</w:t>
            </w:r>
          </w:p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Проведение лекций и бесед по духовно - нравственному воспитанию  подрастающего поколения с привлечением представителей духовенства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ordWrap w:val="0"/>
              <w:autoSpaceDE w:val="0"/>
              <w:autoSpaceDN w:val="0"/>
              <w:jc w:val="left"/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</w:pPr>
            <w:r w:rsidRPr="002A0F3B">
              <w:rPr>
                <w:rFonts w:eastAsia="Batang"/>
                <w:color w:val="auto"/>
                <w:kern w:val="2"/>
                <w:sz w:val="24"/>
                <w:szCs w:val="24"/>
                <w:lang w:eastAsia="en-US"/>
              </w:rPr>
              <w:t>Классные руководители, зам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Организация диагностирования и консультирования детей, поддержка родителей с целью оказания экстренной помощи.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Ежедневно </w:t>
            </w:r>
          </w:p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 xml:space="preserve">Педагог – психолог  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color w:val="auto"/>
                <w:sz w:val="24"/>
                <w:szCs w:val="24"/>
                <w:lang w:eastAsia="en-US"/>
              </w:rPr>
              <w:t xml:space="preserve">Психологическое занятие с </w:t>
            </w:r>
            <w:proofErr w:type="gramStart"/>
            <w:r w:rsidRPr="002A0F3B">
              <w:rPr>
                <w:color w:val="auto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A0F3B">
              <w:rPr>
                <w:color w:val="auto"/>
                <w:sz w:val="24"/>
                <w:szCs w:val="24"/>
                <w:lang w:eastAsia="en-US"/>
              </w:rPr>
              <w:t xml:space="preserve"> на тему: «Способы преодоления конфликтных ситуаций»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widowControl/>
              <w:spacing w:line="160" w:lineRule="atLeas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A0F3B">
              <w:rPr>
                <w:color w:val="auto"/>
                <w:sz w:val="24"/>
                <w:szCs w:val="24"/>
                <w:lang w:eastAsia="en-US"/>
              </w:rPr>
              <w:t>Педагог – психолог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10. СОЦИАЛЬНОЕ ПАРТНЕРСТВО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ОПДН ОП – Совместные беседы с инспектором ПДН по профилактике правонарушений.   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29.12.22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Зам по ВР, классные руководители.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ДДТ  – совместное проведение конкурсов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графику ДДТ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Театр молодёжи, театр имени А. М. Горького – посещение спектаклей в рамках проекта «Культурная среда»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tabs>
                <w:tab w:val="left" w:pos="142"/>
              </w:tabs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 графику постановок.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2A0F3B">
              <w:rPr>
                <w:rFonts w:eastAsia="Calibri"/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0893" w:rsidRPr="002A0F3B" w:rsidTr="00742BD7">
        <w:trPr>
          <w:trHeight w:val="437"/>
        </w:trPr>
        <w:tc>
          <w:tcPr>
            <w:tcW w:w="10489" w:type="dxa"/>
            <w:gridSpan w:val="6"/>
          </w:tcPr>
          <w:p w:rsidR="005E0893" w:rsidRPr="002A0F3B" w:rsidRDefault="005E0893" w:rsidP="005E0893">
            <w:pPr>
              <w:tabs>
                <w:tab w:val="left" w:pos="142"/>
              </w:tabs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11. ПРОФОРИЕНТАЦИЯ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Участие в федеральном проекте «Успех каждого ребенка» национального проекта</w:t>
            </w: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«Образование» на портале «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ПроеКТОриЯ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Всероссийская акция " Урок цифры"</w:t>
            </w:r>
          </w:p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https://xn--h1adlhdnlo2c.xn--p1ai/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lessons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videotech</w:t>
            </w:r>
            <w:proofErr w:type="spellEnd"/>
            <w:r w:rsidRPr="002A0F3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2A0F3B">
              <w:rPr>
                <w:color w:val="auto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742BD7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 xml:space="preserve">Классные </w:t>
            </w:r>
            <w:r w:rsidR="003D674D" w:rsidRPr="002A0F3B">
              <w:rPr>
                <w:color w:val="auto"/>
                <w:sz w:val="24"/>
                <w:szCs w:val="24"/>
              </w:rPr>
              <w:t>руководители, зам по ВР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Поведение классных мероприятий «Профессии наших родителей»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D674D" w:rsidRPr="002A0F3B" w:rsidTr="00742BD7">
        <w:trPr>
          <w:trHeight w:val="437"/>
        </w:trPr>
        <w:tc>
          <w:tcPr>
            <w:tcW w:w="851" w:type="dxa"/>
          </w:tcPr>
          <w:p w:rsidR="003D674D" w:rsidRPr="002A0F3B" w:rsidRDefault="003D674D" w:rsidP="003D674D">
            <w:pPr>
              <w:tabs>
                <w:tab w:val="left" w:pos="142"/>
              </w:tabs>
              <w:ind w:left="-251"/>
              <w:jc w:val="center"/>
              <w:rPr>
                <w:b/>
                <w:color w:val="auto"/>
                <w:sz w:val="24"/>
                <w:szCs w:val="24"/>
              </w:rPr>
            </w:pPr>
            <w:r w:rsidRPr="002A0F3B"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Организация и проведение экскурсий на различные промышленные предприятия (очных и заочных)</w:t>
            </w:r>
          </w:p>
        </w:tc>
        <w:tc>
          <w:tcPr>
            <w:tcW w:w="992" w:type="dxa"/>
            <w:gridSpan w:val="2"/>
          </w:tcPr>
          <w:p w:rsidR="003D674D" w:rsidRPr="002A0F3B" w:rsidRDefault="003D674D" w:rsidP="003D674D">
            <w:pPr>
              <w:jc w:val="center"/>
            </w:pPr>
            <w:r w:rsidRPr="002A0F3B">
              <w:rPr>
                <w:color w:val="auto"/>
                <w:sz w:val="24"/>
                <w:szCs w:val="24"/>
              </w:rPr>
              <w:t>1 – 4</w:t>
            </w:r>
          </w:p>
        </w:tc>
        <w:tc>
          <w:tcPr>
            <w:tcW w:w="1415" w:type="dxa"/>
          </w:tcPr>
          <w:p w:rsidR="003D674D" w:rsidRPr="002A0F3B" w:rsidRDefault="003D674D" w:rsidP="003D674D">
            <w:pPr>
              <w:jc w:val="center"/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D674D" w:rsidRPr="002A0F3B" w:rsidRDefault="003D674D" w:rsidP="003D674D">
            <w:pPr>
              <w:rPr>
                <w:color w:val="auto"/>
                <w:sz w:val="24"/>
                <w:szCs w:val="24"/>
              </w:rPr>
            </w:pPr>
            <w:r w:rsidRPr="002A0F3B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</w:tbl>
    <w:p w:rsidR="00BB2518" w:rsidRPr="002A0F3B" w:rsidRDefault="00BB2518">
      <w:pPr>
        <w:rPr>
          <w:sz w:val="24"/>
          <w:szCs w:val="24"/>
        </w:rPr>
      </w:pPr>
    </w:p>
    <w:p w:rsidR="00413289" w:rsidRPr="002A0F3B" w:rsidRDefault="00413289" w:rsidP="00FC60B8">
      <w:pPr>
        <w:ind w:left="-709"/>
        <w:rPr>
          <w:color w:val="auto"/>
          <w:sz w:val="24"/>
          <w:szCs w:val="24"/>
        </w:rPr>
      </w:pPr>
    </w:p>
    <w:p w:rsidR="00413289" w:rsidRPr="002A0F3B" w:rsidRDefault="00413289" w:rsidP="00FC60B8">
      <w:pPr>
        <w:ind w:left="-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Возможна корректировка плана в течение учебного года с учётом приказов и писем, постановлений и распоряжений</w:t>
      </w:r>
    </w:p>
    <w:p w:rsidR="00EC7630" w:rsidRPr="002A0F3B" w:rsidRDefault="00EC7630" w:rsidP="00FC60B8">
      <w:pPr>
        <w:widowControl/>
        <w:spacing w:line="360" w:lineRule="auto"/>
        <w:ind w:left="-709"/>
        <w:jc w:val="left"/>
        <w:rPr>
          <w:color w:val="auto"/>
          <w:sz w:val="24"/>
          <w:szCs w:val="24"/>
        </w:rPr>
      </w:pPr>
    </w:p>
    <w:p w:rsidR="00EC7630" w:rsidRPr="002A0F3B" w:rsidRDefault="0040263E" w:rsidP="003C2A61">
      <w:pPr>
        <w:tabs>
          <w:tab w:val="left" w:pos="851"/>
        </w:tabs>
        <w:spacing w:line="360" w:lineRule="auto"/>
        <w:ind w:left="-709" w:firstLine="709"/>
        <w:jc w:val="center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Сентябрь: </w:t>
      </w:r>
    </w:p>
    <w:p w:rsidR="00EC7630" w:rsidRPr="002A0F3B" w:rsidRDefault="00ED4EFB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1 </w:t>
      </w:r>
      <w:r w:rsidR="0040263E" w:rsidRPr="002A0F3B">
        <w:rPr>
          <w:color w:val="auto"/>
          <w:sz w:val="24"/>
          <w:szCs w:val="24"/>
        </w:rPr>
        <w:t xml:space="preserve">сентября: День знаний; </w:t>
      </w:r>
    </w:p>
    <w:p w:rsidR="00EC7630" w:rsidRPr="002A0F3B" w:rsidRDefault="00ED4EFB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3 </w:t>
      </w:r>
      <w:r w:rsidR="0040263E" w:rsidRPr="002A0F3B">
        <w:rPr>
          <w:color w:val="auto"/>
          <w:sz w:val="24"/>
          <w:szCs w:val="24"/>
        </w:rPr>
        <w:t>сентября: День окончания Второй мировой войны, День солидарности в борьбе с терроризмом.</w:t>
      </w:r>
    </w:p>
    <w:p w:rsidR="00145C78" w:rsidRPr="002A0F3B" w:rsidRDefault="00145C78" w:rsidP="003C2A61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2A0F3B">
        <w:rPr>
          <w:b/>
          <w:color w:val="auto"/>
          <w:sz w:val="24"/>
          <w:szCs w:val="24"/>
        </w:rPr>
        <w:t>8 сентября: Международный день распространения грамотности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Октябрь: </w:t>
      </w:r>
    </w:p>
    <w:p w:rsidR="00EC7630" w:rsidRPr="002A0F3B" w:rsidRDefault="00ED4EFB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1 </w:t>
      </w:r>
      <w:r w:rsidR="0040263E" w:rsidRPr="002A0F3B">
        <w:rPr>
          <w:color w:val="auto"/>
          <w:sz w:val="24"/>
          <w:szCs w:val="24"/>
        </w:rPr>
        <w:t>октября: Международный день пожилых людей</w:t>
      </w:r>
      <w:r w:rsidR="006B6267" w:rsidRPr="002A0F3B">
        <w:rPr>
          <w:color w:val="auto"/>
          <w:sz w:val="24"/>
          <w:szCs w:val="24"/>
        </w:rPr>
        <w:t>;</w:t>
      </w:r>
      <w:r w:rsidR="00145C78" w:rsidRPr="002A0F3B">
        <w:rPr>
          <w:color w:val="auto"/>
          <w:sz w:val="24"/>
          <w:szCs w:val="24"/>
        </w:rPr>
        <w:t xml:space="preserve"> Международный день музыки;</w:t>
      </w:r>
    </w:p>
    <w:p w:rsidR="00EC7630" w:rsidRPr="002A0F3B" w:rsidRDefault="00ED4EFB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4 </w:t>
      </w:r>
      <w:r w:rsidR="0040263E" w:rsidRPr="002A0F3B">
        <w:rPr>
          <w:color w:val="auto"/>
          <w:sz w:val="24"/>
          <w:szCs w:val="24"/>
        </w:rPr>
        <w:t xml:space="preserve">октября: День защиты животных; </w:t>
      </w:r>
    </w:p>
    <w:p w:rsidR="00EC7630" w:rsidRPr="002A0F3B" w:rsidRDefault="00ED4EFB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5 </w:t>
      </w:r>
      <w:r w:rsidR="0040263E" w:rsidRPr="002A0F3B">
        <w:rPr>
          <w:color w:val="auto"/>
          <w:sz w:val="24"/>
          <w:szCs w:val="24"/>
        </w:rPr>
        <w:t xml:space="preserve">октября: День Учителя; </w:t>
      </w:r>
    </w:p>
    <w:p w:rsidR="00EC7630" w:rsidRPr="002A0F3B" w:rsidRDefault="0040263E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Третье воскресенье октября: День отца; </w:t>
      </w:r>
    </w:p>
    <w:p w:rsidR="00145C78" w:rsidRPr="002A0F3B" w:rsidRDefault="00145C78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25 октября: Международный день школьных библиотек;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Ноябрь: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4 </w:t>
      </w:r>
      <w:r w:rsidR="00145C78" w:rsidRPr="002A0F3B">
        <w:rPr>
          <w:color w:val="auto"/>
          <w:sz w:val="24"/>
          <w:szCs w:val="24"/>
        </w:rPr>
        <w:t>ноября: День народного единства;</w:t>
      </w:r>
    </w:p>
    <w:p w:rsidR="00145C78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2F3164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Последнее воскресенье ноября: День Матери;</w:t>
      </w:r>
    </w:p>
    <w:p w:rsidR="002F3164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30 ноября: День Государственного герба Российской Федерации.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Декабрь: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3 </w:t>
      </w:r>
      <w:r w:rsidR="0040263E" w:rsidRPr="002A0F3B">
        <w:rPr>
          <w:color w:val="auto"/>
          <w:sz w:val="24"/>
          <w:szCs w:val="24"/>
        </w:rPr>
        <w:t xml:space="preserve">декабря: </w:t>
      </w:r>
      <w:r w:rsidR="002F3164" w:rsidRPr="002A0F3B">
        <w:rPr>
          <w:color w:val="auto"/>
          <w:sz w:val="24"/>
          <w:szCs w:val="24"/>
        </w:rPr>
        <w:t xml:space="preserve">День неизвестного солдата; </w:t>
      </w:r>
      <w:r w:rsidR="0040263E" w:rsidRPr="002A0F3B">
        <w:rPr>
          <w:color w:val="auto"/>
          <w:sz w:val="24"/>
          <w:szCs w:val="24"/>
        </w:rPr>
        <w:t>Международный день инвалидов;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5 </w:t>
      </w:r>
      <w:r w:rsidR="0040263E" w:rsidRPr="002A0F3B">
        <w:rPr>
          <w:color w:val="auto"/>
          <w:sz w:val="24"/>
          <w:szCs w:val="24"/>
        </w:rPr>
        <w:t xml:space="preserve">декабря: </w:t>
      </w:r>
      <w:r w:rsidR="002F3164" w:rsidRPr="002A0F3B">
        <w:rPr>
          <w:color w:val="auto"/>
          <w:sz w:val="24"/>
          <w:szCs w:val="24"/>
        </w:rPr>
        <w:t>Международный день добровольца (волонтёра) в России</w:t>
      </w:r>
      <w:r w:rsidR="0040263E" w:rsidRPr="002A0F3B">
        <w:rPr>
          <w:color w:val="auto"/>
          <w:sz w:val="24"/>
          <w:szCs w:val="24"/>
        </w:rPr>
        <w:t xml:space="preserve">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9 </w:t>
      </w:r>
      <w:r w:rsidR="0040263E" w:rsidRPr="002A0F3B">
        <w:rPr>
          <w:color w:val="auto"/>
          <w:sz w:val="24"/>
          <w:szCs w:val="24"/>
        </w:rPr>
        <w:t xml:space="preserve">декабря: День Героев Отечества;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12 </w:t>
      </w:r>
      <w:r w:rsidR="0040263E" w:rsidRPr="002A0F3B">
        <w:rPr>
          <w:color w:val="auto"/>
          <w:sz w:val="24"/>
          <w:szCs w:val="24"/>
        </w:rPr>
        <w:t xml:space="preserve">декабря: День Конституции Российской Федерации; 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Январь: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1 </w:t>
      </w:r>
      <w:r w:rsidR="0040263E" w:rsidRPr="002A0F3B">
        <w:rPr>
          <w:color w:val="auto"/>
          <w:sz w:val="24"/>
          <w:szCs w:val="24"/>
        </w:rPr>
        <w:t xml:space="preserve">января: Новый год;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7 </w:t>
      </w:r>
      <w:r w:rsidR="0040263E" w:rsidRPr="002A0F3B">
        <w:rPr>
          <w:color w:val="auto"/>
          <w:sz w:val="24"/>
          <w:szCs w:val="24"/>
        </w:rPr>
        <w:t>января: Рождество Христово;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25 </w:t>
      </w:r>
      <w:r w:rsidR="0040263E" w:rsidRPr="002A0F3B">
        <w:rPr>
          <w:color w:val="auto"/>
          <w:sz w:val="24"/>
          <w:szCs w:val="24"/>
        </w:rPr>
        <w:t xml:space="preserve">января: </w:t>
      </w:r>
      <w:r w:rsidR="002F3164" w:rsidRPr="002A0F3B">
        <w:rPr>
          <w:color w:val="auto"/>
          <w:sz w:val="24"/>
          <w:szCs w:val="24"/>
        </w:rPr>
        <w:t>День Российского студенчества</w:t>
      </w:r>
      <w:r w:rsidR="0040263E" w:rsidRPr="002A0F3B">
        <w:rPr>
          <w:color w:val="auto"/>
          <w:sz w:val="24"/>
          <w:szCs w:val="24"/>
        </w:rPr>
        <w:t>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27 </w:t>
      </w:r>
      <w:r w:rsidR="0040263E" w:rsidRPr="002A0F3B">
        <w:rPr>
          <w:color w:val="auto"/>
          <w:sz w:val="24"/>
          <w:szCs w:val="24"/>
        </w:rPr>
        <w:t>января:</w:t>
      </w:r>
      <w:r w:rsidR="002F3164" w:rsidRPr="002A0F3B">
        <w:rPr>
          <w:color w:val="auto"/>
          <w:sz w:val="24"/>
          <w:szCs w:val="24"/>
        </w:rPr>
        <w:t xml:space="preserve"> День снятия блокады Ленинграда; День освобождения Красной армией </w:t>
      </w:r>
      <w:r w:rsidR="002F3164" w:rsidRPr="002A0F3B">
        <w:rPr>
          <w:color w:val="auto"/>
          <w:sz w:val="24"/>
          <w:szCs w:val="24"/>
        </w:rPr>
        <w:lastRenderedPageBreak/>
        <w:t xml:space="preserve">крупнейшего «лагеря смерти» </w:t>
      </w:r>
      <w:proofErr w:type="spellStart"/>
      <w:r w:rsidR="002F3164" w:rsidRPr="002A0F3B">
        <w:rPr>
          <w:color w:val="auto"/>
          <w:sz w:val="24"/>
          <w:szCs w:val="24"/>
        </w:rPr>
        <w:t>Аушвиц</w:t>
      </w:r>
      <w:proofErr w:type="spellEnd"/>
      <w:r w:rsidR="002F3164" w:rsidRPr="002A0F3B">
        <w:rPr>
          <w:color w:val="auto"/>
          <w:sz w:val="24"/>
          <w:szCs w:val="24"/>
        </w:rPr>
        <w:t xml:space="preserve"> – </w:t>
      </w:r>
      <w:proofErr w:type="spellStart"/>
      <w:r w:rsidR="002F3164" w:rsidRPr="002A0F3B">
        <w:rPr>
          <w:color w:val="auto"/>
          <w:sz w:val="24"/>
          <w:szCs w:val="24"/>
        </w:rPr>
        <w:t>Биркенау</w:t>
      </w:r>
      <w:proofErr w:type="spellEnd"/>
      <w:r w:rsidR="002F3164" w:rsidRPr="002A0F3B">
        <w:rPr>
          <w:color w:val="auto"/>
          <w:sz w:val="24"/>
          <w:szCs w:val="24"/>
        </w:rPr>
        <w:t xml:space="preserve"> (</w:t>
      </w:r>
      <w:proofErr w:type="spellStart"/>
      <w:r w:rsidR="002F3164" w:rsidRPr="002A0F3B">
        <w:rPr>
          <w:color w:val="auto"/>
          <w:sz w:val="24"/>
          <w:szCs w:val="24"/>
        </w:rPr>
        <w:t>Свенцима</w:t>
      </w:r>
      <w:proofErr w:type="spellEnd"/>
      <w:r w:rsidR="002F3164" w:rsidRPr="002A0F3B">
        <w:rPr>
          <w:color w:val="auto"/>
          <w:sz w:val="24"/>
          <w:szCs w:val="24"/>
        </w:rPr>
        <w:t>) – День памяти жертв Холокоста.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Февраль: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2 </w:t>
      </w:r>
      <w:r w:rsidR="0040263E" w:rsidRPr="002A0F3B">
        <w:rPr>
          <w:color w:val="auto"/>
          <w:sz w:val="24"/>
          <w:szCs w:val="24"/>
        </w:rPr>
        <w:t xml:space="preserve">февраля: День </w:t>
      </w:r>
      <w:r w:rsidR="002F3164" w:rsidRPr="002A0F3B">
        <w:rPr>
          <w:color w:val="auto"/>
          <w:sz w:val="24"/>
          <w:szCs w:val="24"/>
        </w:rPr>
        <w:t xml:space="preserve">разгрома советскими войсками </w:t>
      </w:r>
      <w:proofErr w:type="spellStart"/>
      <w:r w:rsidR="002F3164" w:rsidRPr="002A0F3B">
        <w:rPr>
          <w:color w:val="auto"/>
          <w:sz w:val="24"/>
          <w:szCs w:val="24"/>
        </w:rPr>
        <w:t>немецко</w:t>
      </w:r>
      <w:proofErr w:type="spellEnd"/>
      <w:r w:rsidR="002F3164" w:rsidRPr="002A0F3B">
        <w:rPr>
          <w:color w:val="auto"/>
          <w:sz w:val="24"/>
          <w:szCs w:val="24"/>
        </w:rPr>
        <w:t xml:space="preserve"> – фашистских вой</w:t>
      </w:r>
      <w:proofErr w:type="gramStart"/>
      <w:r w:rsidR="002F3164" w:rsidRPr="002A0F3B">
        <w:rPr>
          <w:color w:val="auto"/>
          <w:sz w:val="24"/>
          <w:szCs w:val="24"/>
        </w:rPr>
        <w:t>ск в Ст</w:t>
      </w:r>
      <w:proofErr w:type="gramEnd"/>
      <w:r w:rsidR="002F3164" w:rsidRPr="002A0F3B">
        <w:rPr>
          <w:color w:val="auto"/>
          <w:sz w:val="24"/>
          <w:szCs w:val="24"/>
        </w:rPr>
        <w:t>алинградской битве</w:t>
      </w:r>
      <w:r w:rsidR="0040263E" w:rsidRPr="002A0F3B">
        <w:rPr>
          <w:color w:val="auto"/>
          <w:sz w:val="24"/>
          <w:szCs w:val="24"/>
        </w:rPr>
        <w:t xml:space="preserve">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8 </w:t>
      </w:r>
      <w:r w:rsidR="0040263E" w:rsidRPr="002A0F3B">
        <w:rPr>
          <w:color w:val="auto"/>
          <w:sz w:val="24"/>
          <w:szCs w:val="24"/>
        </w:rPr>
        <w:t>февраля: День русской науки;</w:t>
      </w:r>
    </w:p>
    <w:p w:rsidR="002F3164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15 февраля: День памяти о россиянах, исполняющих служебный долг за пределами Отечества;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21 </w:t>
      </w:r>
      <w:r w:rsidR="0040263E" w:rsidRPr="002A0F3B">
        <w:rPr>
          <w:color w:val="auto"/>
          <w:sz w:val="24"/>
          <w:szCs w:val="24"/>
        </w:rPr>
        <w:t xml:space="preserve">февраля: Международный день родного языка;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23 </w:t>
      </w:r>
      <w:r w:rsidR="0040263E" w:rsidRPr="002A0F3B">
        <w:rPr>
          <w:color w:val="auto"/>
          <w:sz w:val="24"/>
          <w:szCs w:val="24"/>
        </w:rPr>
        <w:t>февраля: День защитника Отечества.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Март: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8 </w:t>
      </w:r>
      <w:r w:rsidR="0040263E" w:rsidRPr="002A0F3B">
        <w:rPr>
          <w:color w:val="auto"/>
          <w:sz w:val="24"/>
          <w:szCs w:val="24"/>
        </w:rPr>
        <w:t xml:space="preserve">марта: Международный женский день;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18 </w:t>
      </w:r>
      <w:r w:rsidR="0040263E" w:rsidRPr="002A0F3B">
        <w:rPr>
          <w:color w:val="auto"/>
          <w:sz w:val="24"/>
          <w:szCs w:val="24"/>
        </w:rPr>
        <w:t>марта: День воссоединения Крыма с Россией.</w:t>
      </w:r>
    </w:p>
    <w:p w:rsidR="002F3164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27 марта: Всемирный день театра.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Апрель: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12 </w:t>
      </w:r>
      <w:r w:rsidR="0040263E" w:rsidRPr="002A0F3B">
        <w:rPr>
          <w:color w:val="auto"/>
          <w:sz w:val="24"/>
          <w:szCs w:val="24"/>
        </w:rPr>
        <w:t>апреля: День космонавтики.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Май: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1 </w:t>
      </w:r>
      <w:r w:rsidR="0040263E" w:rsidRPr="002A0F3B">
        <w:rPr>
          <w:color w:val="auto"/>
          <w:sz w:val="24"/>
          <w:szCs w:val="24"/>
        </w:rPr>
        <w:t>мая: Праздник Весны и Труда;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9 </w:t>
      </w:r>
      <w:r w:rsidR="0040263E" w:rsidRPr="002A0F3B">
        <w:rPr>
          <w:color w:val="auto"/>
          <w:sz w:val="24"/>
          <w:szCs w:val="24"/>
        </w:rPr>
        <w:t xml:space="preserve">мая: День Победы; </w:t>
      </w:r>
    </w:p>
    <w:p w:rsidR="002F3164" w:rsidRPr="002A0F3B" w:rsidRDefault="002F3164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19 мая: День детских общественных организаций;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24 </w:t>
      </w:r>
      <w:r w:rsidR="0040263E" w:rsidRPr="002A0F3B">
        <w:rPr>
          <w:color w:val="auto"/>
          <w:sz w:val="24"/>
          <w:szCs w:val="24"/>
        </w:rPr>
        <w:t>мая: День славянской письменности и культуры.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Июнь: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1 </w:t>
      </w:r>
      <w:r w:rsidR="0040263E" w:rsidRPr="002A0F3B">
        <w:rPr>
          <w:color w:val="auto"/>
          <w:sz w:val="24"/>
          <w:szCs w:val="24"/>
        </w:rPr>
        <w:t xml:space="preserve">июня: </w:t>
      </w:r>
      <w:r w:rsidR="008E159F" w:rsidRPr="002A0F3B">
        <w:rPr>
          <w:color w:val="auto"/>
          <w:sz w:val="24"/>
          <w:szCs w:val="24"/>
        </w:rPr>
        <w:t>Д</w:t>
      </w:r>
      <w:r w:rsidR="0040263E" w:rsidRPr="002A0F3B">
        <w:rPr>
          <w:color w:val="auto"/>
          <w:sz w:val="24"/>
          <w:szCs w:val="24"/>
        </w:rPr>
        <w:t xml:space="preserve">ень защиты детей;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6 </w:t>
      </w:r>
      <w:r w:rsidR="0040263E" w:rsidRPr="002A0F3B">
        <w:rPr>
          <w:color w:val="auto"/>
          <w:sz w:val="24"/>
          <w:szCs w:val="24"/>
        </w:rPr>
        <w:t xml:space="preserve">июня: </w:t>
      </w:r>
      <w:r w:rsidR="008E159F" w:rsidRPr="002A0F3B">
        <w:rPr>
          <w:color w:val="auto"/>
          <w:sz w:val="24"/>
          <w:szCs w:val="24"/>
        </w:rPr>
        <w:t>День русского языка</w:t>
      </w:r>
      <w:r w:rsidR="0040263E" w:rsidRPr="002A0F3B">
        <w:rPr>
          <w:color w:val="auto"/>
          <w:sz w:val="24"/>
          <w:szCs w:val="24"/>
        </w:rPr>
        <w:t xml:space="preserve">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12 </w:t>
      </w:r>
      <w:r w:rsidR="0040263E" w:rsidRPr="002A0F3B">
        <w:rPr>
          <w:color w:val="auto"/>
          <w:sz w:val="24"/>
          <w:szCs w:val="24"/>
        </w:rPr>
        <w:t xml:space="preserve">июня: День России;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22 </w:t>
      </w:r>
      <w:r w:rsidR="0040263E" w:rsidRPr="002A0F3B">
        <w:rPr>
          <w:color w:val="auto"/>
          <w:sz w:val="24"/>
          <w:szCs w:val="24"/>
        </w:rPr>
        <w:t xml:space="preserve">июня: День памяти и скорби;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27 </w:t>
      </w:r>
      <w:r w:rsidR="002A0299" w:rsidRPr="002A0F3B">
        <w:rPr>
          <w:color w:val="auto"/>
          <w:sz w:val="24"/>
          <w:szCs w:val="24"/>
        </w:rPr>
        <w:t>июня: День молодё</w:t>
      </w:r>
      <w:r w:rsidR="0040263E" w:rsidRPr="002A0F3B">
        <w:rPr>
          <w:color w:val="auto"/>
          <w:sz w:val="24"/>
          <w:szCs w:val="24"/>
        </w:rPr>
        <w:t>жи.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Июль: 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8 </w:t>
      </w:r>
      <w:r w:rsidR="0040263E" w:rsidRPr="002A0F3B">
        <w:rPr>
          <w:color w:val="auto"/>
          <w:sz w:val="24"/>
          <w:szCs w:val="24"/>
        </w:rPr>
        <w:t>июля: День семьи, любви и верности.</w:t>
      </w:r>
    </w:p>
    <w:p w:rsidR="00EC7630" w:rsidRPr="002A0F3B" w:rsidRDefault="0040263E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 xml:space="preserve">Август: </w:t>
      </w:r>
    </w:p>
    <w:p w:rsidR="008E159F" w:rsidRPr="002A0F3B" w:rsidRDefault="008E159F" w:rsidP="00FC60B8">
      <w:pPr>
        <w:tabs>
          <w:tab w:val="left" w:pos="993"/>
        </w:tabs>
        <w:spacing w:line="360" w:lineRule="auto"/>
        <w:ind w:left="-709" w:firstLine="709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12 августа: День физкультурника;</w:t>
      </w:r>
    </w:p>
    <w:p w:rsidR="00EC7630" w:rsidRPr="002A0F3B" w:rsidRDefault="006B6267" w:rsidP="003C2A61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22 </w:t>
      </w:r>
      <w:r w:rsidR="0040263E" w:rsidRPr="002A0F3B">
        <w:rPr>
          <w:color w:val="auto"/>
          <w:sz w:val="24"/>
          <w:szCs w:val="24"/>
        </w:rPr>
        <w:t>августа: День Государственного флага Российской Федерации;</w:t>
      </w:r>
    </w:p>
    <w:p w:rsidR="00E303EE" w:rsidRPr="00E95C77" w:rsidRDefault="008E159F" w:rsidP="003C2A61">
      <w:pPr>
        <w:tabs>
          <w:tab w:val="left" w:pos="993"/>
        </w:tabs>
        <w:spacing w:line="360" w:lineRule="auto"/>
        <w:rPr>
          <w:i/>
          <w:color w:val="auto"/>
          <w:sz w:val="24"/>
          <w:szCs w:val="24"/>
        </w:rPr>
      </w:pPr>
      <w:r w:rsidRPr="002A0F3B">
        <w:rPr>
          <w:color w:val="auto"/>
          <w:sz w:val="24"/>
          <w:szCs w:val="24"/>
        </w:rPr>
        <w:t>27</w:t>
      </w:r>
      <w:r w:rsidR="006B6267" w:rsidRPr="002A0F3B">
        <w:rPr>
          <w:color w:val="auto"/>
          <w:sz w:val="24"/>
          <w:szCs w:val="24"/>
        </w:rPr>
        <w:t> </w:t>
      </w:r>
      <w:r w:rsidR="0040263E" w:rsidRPr="002A0F3B">
        <w:rPr>
          <w:color w:val="auto"/>
          <w:sz w:val="24"/>
          <w:szCs w:val="24"/>
        </w:rPr>
        <w:t xml:space="preserve">августа: День </w:t>
      </w:r>
      <w:r w:rsidRPr="002A0F3B">
        <w:rPr>
          <w:color w:val="auto"/>
          <w:sz w:val="24"/>
          <w:szCs w:val="24"/>
        </w:rPr>
        <w:t>российского кино</w:t>
      </w:r>
      <w:r w:rsidR="0040263E" w:rsidRPr="002A0F3B">
        <w:rPr>
          <w:color w:val="auto"/>
          <w:sz w:val="24"/>
          <w:szCs w:val="24"/>
        </w:rPr>
        <w:t>.</w:t>
      </w:r>
      <w:bookmarkStart w:id="20" w:name="_GoBack"/>
      <w:bookmarkEnd w:id="20"/>
    </w:p>
    <w:p w:rsidR="00E303EE" w:rsidRPr="00E95C77" w:rsidRDefault="00E303EE" w:rsidP="00FC60B8">
      <w:pPr>
        <w:ind w:left="-709"/>
        <w:rPr>
          <w:color w:val="auto"/>
          <w:sz w:val="24"/>
          <w:szCs w:val="24"/>
        </w:rPr>
      </w:pPr>
    </w:p>
    <w:p w:rsidR="007E1186" w:rsidRPr="00E95C77" w:rsidRDefault="007E1186" w:rsidP="00FC60B8">
      <w:pPr>
        <w:ind w:left="-709"/>
        <w:rPr>
          <w:i/>
          <w:color w:val="auto"/>
          <w:sz w:val="24"/>
          <w:szCs w:val="24"/>
        </w:rPr>
      </w:pPr>
    </w:p>
    <w:sectPr w:rsidR="007E1186" w:rsidRPr="00E95C77" w:rsidSect="00FC3EA8"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DF" w:rsidRDefault="002D4ADF">
      <w:r>
        <w:separator/>
      </w:r>
    </w:p>
  </w:endnote>
  <w:endnote w:type="continuationSeparator" w:id="0">
    <w:p w:rsidR="002D4ADF" w:rsidRDefault="002D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26" w:rsidRPr="00E91703" w:rsidRDefault="007A2826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A0F3B">
      <w:rPr>
        <w:noProof/>
        <w:sz w:val="24"/>
        <w:szCs w:val="24"/>
      </w:rPr>
      <w:t>51</w:t>
    </w:r>
    <w:r w:rsidRPr="00E91703">
      <w:rPr>
        <w:sz w:val="24"/>
        <w:szCs w:val="24"/>
      </w:rPr>
      <w:fldChar w:fldCharType="end"/>
    </w:r>
  </w:p>
  <w:p w:rsidR="007A2826" w:rsidRPr="00E91703" w:rsidRDefault="007A2826">
    <w:pPr>
      <w:pStyle w:val="afc"/>
      <w:jc w:val="center"/>
      <w:rPr>
        <w:szCs w:val="24"/>
      </w:rPr>
    </w:pPr>
  </w:p>
  <w:p w:rsidR="007A2826" w:rsidRDefault="007A282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DF" w:rsidRDefault="002D4ADF">
      <w:r>
        <w:separator/>
      </w:r>
    </w:p>
  </w:footnote>
  <w:footnote w:type="continuationSeparator" w:id="0">
    <w:p w:rsidR="002D4ADF" w:rsidRDefault="002D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298"/>
    <w:multiLevelType w:val="multilevel"/>
    <w:tmpl w:val="A22C2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6B0795D"/>
    <w:multiLevelType w:val="multilevel"/>
    <w:tmpl w:val="6A3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AC0372"/>
    <w:multiLevelType w:val="hybridMultilevel"/>
    <w:tmpl w:val="C52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3630"/>
    <w:multiLevelType w:val="hybridMultilevel"/>
    <w:tmpl w:val="06949D9A"/>
    <w:lvl w:ilvl="0" w:tplc="C676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4E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8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BB4EC4"/>
    <w:multiLevelType w:val="hybridMultilevel"/>
    <w:tmpl w:val="00D0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C2239A"/>
    <w:multiLevelType w:val="hybridMultilevel"/>
    <w:tmpl w:val="ED6CC7A4"/>
    <w:lvl w:ilvl="0" w:tplc="8BF49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C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E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6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C6377"/>
    <w:multiLevelType w:val="hybridMultilevel"/>
    <w:tmpl w:val="39EE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EF30AD"/>
    <w:multiLevelType w:val="multilevel"/>
    <w:tmpl w:val="130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9867604"/>
    <w:multiLevelType w:val="multilevel"/>
    <w:tmpl w:val="A5FEA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>
    <w:nsid w:val="6D73337E"/>
    <w:multiLevelType w:val="hybridMultilevel"/>
    <w:tmpl w:val="6682188C"/>
    <w:lvl w:ilvl="0" w:tplc="3B18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2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A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29"/>
  </w:num>
  <w:num w:numId="8">
    <w:abstractNumId w:val="7"/>
  </w:num>
  <w:num w:numId="9">
    <w:abstractNumId w:val="28"/>
  </w:num>
  <w:num w:numId="10">
    <w:abstractNumId w:val="21"/>
  </w:num>
  <w:num w:numId="11">
    <w:abstractNumId w:val="15"/>
  </w:num>
  <w:num w:numId="12">
    <w:abstractNumId w:val="2"/>
  </w:num>
  <w:num w:numId="13">
    <w:abstractNumId w:val="11"/>
  </w:num>
  <w:num w:numId="14">
    <w:abstractNumId w:val="30"/>
  </w:num>
  <w:num w:numId="15">
    <w:abstractNumId w:val="17"/>
  </w:num>
  <w:num w:numId="16">
    <w:abstractNumId w:val="25"/>
  </w:num>
  <w:num w:numId="17">
    <w:abstractNumId w:val="3"/>
  </w:num>
  <w:num w:numId="18">
    <w:abstractNumId w:val="14"/>
  </w:num>
  <w:num w:numId="19">
    <w:abstractNumId w:val="13"/>
  </w:num>
  <w:num w:numId="20">
    <w:abstractNumId w:val="8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6"/>
  </w:num>
  <w:num w:numId="27">
    <w:abstractNumId w:val="10"/>
  </w:num>
  <w:num w:numId="28">
    <w:abstractNumId w:val="27"/>
  </w:num>
  <w:num w:numId="29">
    <w:abstractNumId w:val="5"/>
  </w:num>
  <w:num w:numId="30">
    <w:abstractNumId w:val="22"/>
  </w:num>
  <w:num w:numId="31">
    <w:abstractNumId w:val="0"/>
  </w:num>
  <w:num w:numId="3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4649"/>
    <w:rsid w:val="00004F18"/>
    <w:rsid w:val="00005711"/>
    <w:rsid w:val="00006E1E"/>
    <w:rsid w:val="000103DA"/>
    <w:rsid w:val="00012E55"/>
    <w:rsid w:val="00015015"/>
    <w:rsid w:val="00017BCF"/>
    <w:rsid w:val="00023EA4"/>
    <w:rsid w:val="00034D8D"/>
    <w:rsid w:val="00037129"/>
    <w:rsid w:val="00037C36"/>
    <w:rsid w:val="0004453F"/>
    <w:rsid w:val="000501A7"/>
    <w:rsid w:val="000525A1"/>
    <w:rsid w:val="00067C30"/>
    <w:rsid w:val="00071A84"/>
    <w:rsid w:val="00075023"/>
    <w:rsid w:val="00075F67"/>
    <w:rsid w:val="00081EB7"/>
    <w:rsid w:val="00082DF4"/>
    <w:rsid w:val="000842CA"/>
    <w:rsid w:val="00087DB8"/>
    <w:rsid w:val="00090814"/>
    <w:rsid w:val="0009275A"/>
    <w:rsid w:val="000936CD"/>
    <w:rsid w:val="00093D9E"/>
    <w:rsid w:val="00097A6E"/>
    <w:rsid w:val="000A20CD"/>
    <w:rsid w:val="000B06DA"/>
    <w:rsid w:val="000B07EE"/>
    <w:rsid w:val="000C3610"/>
    <w:rsid w:val="000C576E"/>
    <w:rsid w:val="000C7557"/>
    <w:rsid w:val="000D256C"/>
    <w:rsid w:val="000D414D"/>
    <w:rsid w:val="000E4368"/>
    <w:rsid w:val="000F4BFB"/>
    <w:rsid w:val="000F5069"/>
    <w:rsid w:val="00101498"/>
    <w:rsid w:val="00101DF2"/>
    <w:rsid w:val="001079E3"/>
    <w:rsid w:val="00114B2E"/>
    <w:rsid w:val="00121044"/>
    <w:rsid w:val="0013677C"/>
    <w:rsid w:val="00143404"/>
    <w:rsid w:val="00145C78"/>
    <w:rsid w:val="00146EAB"/>
    <w:rsid w:val="00152BB3"/>
    <w:rsid w:val="00154310"/>
    <w:rsid w:val="0017104A"/>
    <w:rsid w:val="00176BE1"/>
    <w:rsid w:val="0018560E"/>
    <w:rsid w:val="00192647"/>
    <w:rsid w:val="001A41CA"/>
    <w:rsid w:val="001B7CCC"/>
    <w:rsid w:val="001C3346"/>
    <w:rsid w:val="001C4858"/>
    <w:rsid w:val="001C54BD"/>
    <w:rsid w:val="001E499A"/>
    <w:rsid w:val="001E5927"/>
    <w:rsid w:val="001F0A8B"/>
    <w:rsid w:val="001F315E"/>
    <w:rsid w:val="001F31E2"/>
    <w:rsid w:val="001F5CBF"/>
    <w:rsid w:val="001F74BF"/>
    <w:rsid w:val="001F7D6E"/>
    <w:rsid w:val="00211EB3"/>
    <w:rsid w:val="00221365"/>
    <w:rsid w:val="00227E72"/>
    <w:rsid w:val="00234B14"/>
    <w:rsid w:val="0023707D"/>
    <w:rsid w:val="00237DBA"/>
    <w:rsid w:val="00256776"/>
    <w:rsid w:val="00262360"/>
    <w:rsid w:val="002633EE"/>
    <w:rsid w:val="00264AED"/>
    <w:rsid w:val="0026694A"/>
    <w:rsid w:val="00266A25"/>
    <w:rsid w:val="002751F1"/>
    <w:rsid w:val="0028077F"/>
    <w:rsid w:val="00284D5E"/>
    <w:rsid w:val="002853B7"/>
    <w:rsid w:val="002873B8"/>
    <w:rsid w:val="00287D03"/>
    <w:rsid w:val="00292BE6"/>
    <w:rsid w:val="002A0299"/>
    <w:rsid w:val="002A0F3B"/>
    <w:rsid w:val="002A6C7D"/>
    <w:rsid w:val="002B3E21"/>
    <w:rsid w:val="002B7B63"/>
    <w:rsid w:val="002C0806"/>
    <w:rsid w:val="002C2637"/>
    <w:rsid w:val="002C6823"/>
    <w:rsid w:val="002C721F"/>
    <w:rsid w:val="002D3ECA"/>
    <w:rsid w:val="002D4ADF"/>
    <w:rsid w:val="002D5AC6"/>
    <w:rsid w:val="002F3164"/>
    <w:rsid w:val="002F577E"/>
    <w:rsid w:val="002F7434"/>
    <w:rsid w:val="00303349"/>
    <w:rsid w:val="0030729C"/>
    <w:rsid w:val="00310FFD"/>
    <w:rsid w:val="00311F5C"/>
    <w:rsid w:val="00316BA2"/>
    <w:rsid w:val="003221DF"/>
    <w:rsid w:val="00325F99"/>
    <w:rsid w:val="00337173"/>
    <w:rsid w:val="00342F7A"/>
    <w:rsid w:val="00343995"/>
    <w:rsid w:val="00344FBB"/>
    <w:rsid w:val="00345C0B"/>
    <w:rsid w:val="003566B8"/>
    <w:rsid w:val="00366CA1"/>
    <w:rsid w:val="003731B0"/>
    <w:rsid w:val="00380198"/>
    <w:rsid w:val="00383B1F"/>
    <w:rsid w:val="00386872"/>
    <w:rsid w:val="003A5E7D"/>
    <w:rsid w:val="003B2CFD"/>
    <w:rsid w:val="003B66A7"/>
    <w:rsid w:val="003C2A61"/>
    <w:rsid w:val="003C7505"/>
    <w:rsid w:val="003D1FC3"/>
    <w:rsid w:val="003D674D"/>
    <w:rsid w:val="003F1F7F"/>
    <w:rsid w:val="003F4C53"/>
    <w:rsid w:val="0040263E"/>
    <w:rsid w:val="00412E33"/>
    <w:rsid w:val="00413289"/>
    <w:rsid w:val="004205E8"/>
    <w:rsid w:val="00421D7F"/>
    <w:rsid w:val="00425846"/>
    <w:rsid w:val="00425A47"/>
    <w:rsid w:val="004306CD"/>
    <w:rsid w:val="004310C2"/>
    <w:rsid w:val="00456E2E"/>
    <w:rsid w:val="00471557"/>
    <w:rsid w:val="004721D8"/>
    <w:rsid w:val="00473836"/>
    <w:rsid w:val="00481472"/>
    <w:rsid w:val="00481E8D"/>
    <w:rsid w:val="00487AEF"/>
    <w:rsid w:val="004A74E1"/>
    <w:rsid w:val="004B0E60"/>
    <w:rsid w:val="004B76E1"/>
    <w:rsid w:val="004C64ED"/>
    <w:rsid w:val="004E6EF2"/>
    <w:rsid w:val="005001FB"/>
    <w:rsid w:val="005044D3"/>
    <w:rsid w:val="0050747D"/>
    <w:rsid w:val="005141AF"/>
    <w:rsid w:val="0051439F"/>
    <w:rsid w:val="00514BA4"/>
    <w:rsid w:val="00515673"/>
    <w:rsid w:val="00522CFD"/>
    <w:rsid w:val="00527E53"/>
    <w:rsid w:val="0053497C"/>
    <w:rsid w:val="0054376C"/>
    <w:rsid w:val="005715A0"/>
    <w:rsid w:val="005808E2"/>
    <w:rsid w:val="005A5D57"/>
    <w:rsid w:val="005B0090"/>
    <w:rsid w:val="005B5510"/>
    <w:rsid w:val="005C14B3"/>
    <w:rsid w:val="005C314D"/>
    <w:rsid w:val="005D234E"/>
    <w:rsid w:val="005D3D99"/>
    <w:rsid w:val="005E0893"/>
    <w:rsid w:val="005E4BA0"/>
    <w:rsid w:val="005E57CC"/>
    <w:rsid w:val="005F084F"/>
    <w:rsid w:val="005F4A51"/>
    <w:rsid w:val="0060383C"/>
    <w:rsid w:val="00604134"/>
    <w:rsid w:val="00606ADF"/>
    <w:rsid w:val="00610658"/>
    <w:rsid w:val="00610768"/>
    <w:rsid w:val="0062126F"/>
    <w:rsid w:val="0062446C"/>
    <w:rsid w:val="00627579"/>
    <w:rsid w:val="0063638F"/>
    <w:rsid w:val="00640395"/>
    <w:rsid w:val="00643C02"/>
    <w:rsid w:val="00650B61"/>
    <w:rsid w:val="006516AA"/>
    <w:rsid w:val="00652736"/>
    <w:rsid w:val="00653DFF"/>
    <w:rsid w:val="0066446C"/>
    <w:rsid w:val="006666A5"/>
    <w:rsid w:val="006667F1"/>
    <w:rsid w:val="006719AD"/>
    <w:rsid w:val="00673EE8"/>
    <w:rsid w:val="0067609E"/>
    <w:rsid w:val="00683602"/>
    <w:rsid w:val="0068523C"/>
    <w:rsid w:val="00690A92"/>
    <w:rsid w:val="006A6034"/>
    <w:rsid w:val="006B6267"/>
    <w:rsid w:val="006C0F2A"/>
    <w:rsid w:val="006C2C7B"/>
    <w:rsid w:val="006C5315"/>
    <w:rsid w:val="006E2551"/>
    <w:rsid w:val="006E378B"/>
    <w:rsid w:val="006E78C9"/>
    <w:rsid w:val="006F5F08"/>
    <w:rsid w:val="00712A24"/>
    <w:rsid w:val="00713087"/>
    <w:rsid w:val="00714768"/>
    <w:rsid w:val="0072438F"/>
    <w:rsid w:val="00731508"/>
    <w:rsid w:val="007355C6"/>
    <w:rsid w:val="0073566B"/>
    <w:rsid w:val="00735686"/>
    <w:rsid w:val="007406DE"/>
    <w:rsid w:val="00742BD7"/>
    <w:rsid w:val="007455F4"/>
    <w:rsid w:val="007503B8"/>
    <w:rsid w:val="00750405"/>
    <w:rsid w:val="0075504B"/>
    <w:rsid w:val="007672AC"/>
    <w:rsid w:val="0077051D"/>
    <w:rsid w:val="007744B7"/>
    <w:rsid w:val="00780B6A"/>
    <w:rsid w:val="007838BE"/>
    <w:rsid w:val="00791561"/>
    <w:rsid w:val="007A02CC"/>
    <w:rsid w:val="007A0DAE"/>
    <w:rsid w:val="007A25EF"/>
    <w:rsid w:val="007A2826"/>
    <w:rsid w:val="007A6DB3"/>
    <w:rsid w:val="007B5C0C"/>
    <w:rsid w:val="007B5F58"/>
    <w:rsid w:val="007C5FAD"/>
    <w:rsid w:val="007E1186"/>
    <w:rsid w:val="007E20FE"/>
    <w:rsid w:val="007E4791"/>
    <w:rsid w:val="007F44FC"/>
    <w:rsid w:val="00803106"/>
    <w:rsid w:val="00806411"/>
    <w:rsid w:val="00820D8D"/>
    <w:rsid w:val="00823117"/>
    <w:rsid w:val="00836B38"/>
    <w:rsid w:val="00846A29"/>
    <w:rsid w:val="00867987"/>
    <w:rsid w:val="00880918"/>
    <w:rsid w:val="00886DAC"/>
    <w:rsid w:val="00887265"/>
    <w:rsid w:val="00890283"/>
    <w:rsid w:val="00895458"/>
    <w:rsid w:val="008A3719"/>
    <w:rsid w:val="008A3D6E"/>
    <w:rsid w:val="008A5D19"/>
    <w:rsid w:val="008A6A55"/>
    <w:rsid w:val="008B4D41"/>
    <w:rsid w:val="008C7667"/>
    <w:rsid w:val="008D2A08"/>
    <w:rsid w:val="008D4F05"/>
    <w:rsid w:val="008E159F"/>
    <w:rsid w:val="008E459D"/>
    <w:rsid w:val="008E51BA"/>
    <w:rsid w:val="008E653A"/>
    <w:rsid w:val="008F08B1"/>
    <w:rsid w:val="008F74B0"/>
    <w:rsid w:val="0090167A"/>
    <w:rsid w:val="0091779D"/>
    <w:rsid w:val="00943F9C"/>
    <w:rsid w:val="0094526F"/>
    <w:rsid w:val="00952885"/>
    <w:rsid w:val="00962233"/>
    <w:rsid w:val="009659F7"/>
    <w:rsid w:val="009676BA"/>
    <w:rsid w:val="00973C4B"/>
    <w:rsid w:val="0098491F"/>
    <w:rsid w:val="00990739"/>
    <w:rsid w:val="00997ABC"/>
    <w:rsid w:val="009B2497"/>
    <w:rsid w:val="009B3751"/>
    <w:rsid w:val="009C0041"/>
    <w:rsid w:val="009C1179"/>
    <w:rsid w:val="009C52A2"/>
    <w:rsid w:val="009D1739"/>
    <w:rsid w:val="009E2C52"/>
    <w:rsid w:val="00A1091F"/>
    <w:rsid w:val="00A10B0E"/>
    <w:rsid w:val="00A124DD"/>
    <w:rsid w:val="00A13665"/>
    <w:rsid w:val="00A16666"/>
    <w:rsid w:val="00A21526"/>
    <w:rsid w:val="00A31EFC"/>
    <w:rsid w:val="00A33F8C"/>
    <w:rsid w:val="00A4015A"/>
    <w:rsid w:val="00A4148C"/>
    <w:rsid w:val="00A55C9A"/>
    <w:rsid w:val="00A602E7"/>
    <w:rsid w:val="00A60DED"/>
    <w:rsid w:val="00A74A8B"/>
    <w:rsid w:val="00A80F19"/>
    <w:rsid w:val="00A85881"/>
    <w:rsid w:val="00AA265D"/>
    <w:rsid w:val="00AA5EBC"/>
    <w:rsid w:val="00AA7D61"/>
    <w:rsid w:val="00AB608D"/>
    <w:rsid w:val="00AC256E"/>
    <w:rsid w:val="00AC4025"/>
    <w:rsid w:val="00AC4323"/>
    <w:rsid w:val="00AD0E63"/>
    <w:rsid w:val="00AD7B6D"/>
    <w:rsid w:val="00AE5EB8"/>
    <w:rsid w:val="00AF0269"/>
    <w:rsid w:val="00AF1D8F"/>
    <w:rsid w:val="00AF395B"/>
    <w:rsid w:val="00B0076A"/>
    <w:rsid w:val="00B0349A"/>
    <w:rsid w:val="00B04B7F"/>
    <w:rsid w:val="00B17201"/>
    <w:rsid w:val="00B172A7"/>
    <w:rsid w:val="00B266CE"/>
    <w:rsid w:val="00B270BC"/>
    <w:rsid w:val="00B27C49"/>
    <w:rsid w:val="00B41061"/>
    <w:rsid w:val="00B5656E"/>
    <w:rsid w:val="00B66BC7"/>
    <w:rsid w:val="00B677A3"/>
    <w:rsid w:val="00B713D8"/>
    <w:rsid w:val="00B71AF3"/>
    <w:rsid w:val="00B872C8"/>
    <w:rsid w:val="00B97380"/>
    <w:rsid w:val="00BA21AE"/>
    <w:rsid w:val="00BA65CF"/>
    <w:rsid w:val="00BB2518"/>
    <w:rsid w:val="00BC1055"/>
    <w:rsid w:val="00BC1F57"/>
    <w:rsid w:val="00BD6C67"/>
    <w:rsid w:val="00BD7809"/>
    <w:rsid w:val="00BE0495"/>
    <w:rsid w:val="00BE1186"/>
    <w:rsid w:val="00BE1CE7"/>
    <w:rsid w:val="00BE2FB1"/>
    <w:rsid w:val="00BE6B0A"/>
    <w:rsid w:val="00BF5423"/>
    <w:rsid w:val="00C01904"/>
    <w:rsid w:val="00C025FC"/>
    <w:rsid w:val="00C03AB9"/>
    <w:rsid w:val="00C12FBE"/>
    <w:rsid w:val="00C15263"/>
    <w:rsid w:val="00C1544A"/>
    <w:rsid w:val="00C206D5"/>
    <w:rsid w:val="00C26A4D"/>
    <w:rsid w:val="00C26C85"/>
    <w:rsid w:val="00C45B8B"/>
    <w:rsid w:val="00C462AF"/>
    <w:rsid w:val="00C535AB"/>
    <w:rsid w:val="00C540C5"/>
    <w:rsid w:val="00C54EB9"/>
    <w:rsid w:val="00C550AE"/>
    <w:rsid w:val="00C60BAA"/>
    <w:rsid w:val="00C60E1F"/>
    <w:rsid w:val="00C736AF"/>
    <w:rsid w:val="00C738CB"/>
    <w:rsid w:val="00C80227"/>
    <w:rsid w:val="00C810F4"/>
    <w:rsid w:val="00C831BF"/>
    <w:rsid w:val="00C93DE0"/>
    <w:rsid w:val="00C962B1"/>
    <w:rsid w:val="00C972E7"/>
    <w:rsid w:val="00CA5434"/>
    <w:rsid w:val="00CC04E8"/>
    <w:rsid w:val="00CC0A16"/>
    <w:rsid w:val="00CD13D0"/>
    <w:rsid w:val="00CD75BF"/>
    <w:rsid w:val="00CD7777"/>
    <w:rsid w:val="00CE051E"/>
    <w:rsid w:val="00CE6092"/>
    <w:rsid w:val="00D1313A"/>
    <w:rsid w:val="00D14994"/>
    <w:rsid w:val="00D22B4D"/>
    <w:rsid w:val="00D33789"/>
    <w:rsid w:val="00D42A6E"/>
    <w:rsid w:val="00D471AD"/>
    <w:rsid w:val="00D56786"/>
    <w:rsid w:val="00D57D7F"/>
    <w:rsid w:val="00D61159"/>
    <w:rsid w:val="00D66346"/>
    <w:rsid w:val="00D66746"/>
    <w:rsid w:val="00D74356"/>
    <w:rsid w:val="00D80B90"/>
    <w:rsid w:val="00D82734"/>
    <w:rsid w:val="00D82A34"/>
    <w:rsid w:val="00D86E8A"/>
    <w:rsid w:val="00DB0491"/>
    <w:rsid w:val="00DB697B"/>
    <w:rsid w:val="00DB6C99"/>
    <w:rsid w:val="00DD34D6"/>
    <w:rsid w:val="00DD3A6A"/>
    <w:rsid w:val="00DD756F"/>
    <w:rsid w:val="00DE778A"/>
    <w:rsid w:val="00DE7911"/>
    <w:rsid w:val="00DF58AD"/>
    <w:rsid w:val="00E03A7D"/>
    <w:rsid w:val="00E06869"/>
    <w:rsid w:val="00E06C4D"/>
    <w:rsid w:val="00E203D1"/>
    <w:rsid w:val="00E303EE"/>
    <w:rsid w:val="00E3153E"/>
    <w:rsid w:val="00E34B0E"/>
    <w:rsid w:val="00E42D14"/>
    <w:rsid w:val="00E43350"/>
    <w:rsid w:val="00E56F70"/>
    <w:rsid w:val="00E6677A"/>
    <w:rsid w:val="00E7711F"/>
    <w:rsid w:val="00E81F5B"/>
    <w:rsid w:val="00E824AC"/>
    <w:rsid w:val="00E85A47"/>
    <w:rsid w:val="00E91703"/>
    <w:rsid w:val="00E92294"/>
    <w:rsid w:val="00E93A6E"/>
    <w:rsid w:val="00E95C77"/>
    <w:rsid w:val="00EC2F6D"/>
    <w:rsid w:val="00EC7630"/>
    <w:rsid w:val="00ED041E"/>
    <w:rsid w:val="00ED0421"/>
    <w:rsid w:val="00ED0FB9"/>
    <w:rsid w:val="00ED3019"/>
    <w:rsid w:val="00ED4EFB"/>
    <w:rsid w:val="00ED5326"/>
    <w:rsid w:val="00ED5391"/>
    <w:rsid w:val="00ED599F"/>
    <w:rsid w:val="00EE09F1"/>
    <w:rsid w:val="00EE32B4"/>
    <w:rsid w:val="00EE695A"/>
    <w:rsid w:val="00F02DD2"/>
    <w:rsid w:val="00F035EA"/>
    <w:rsid w:val="00F03CFC"/>
    <w:rsid w:val="00F05795"/>
    <w:rsid w:val="00F2171C"/>
    <w:rsid w:val="00F2274A"/>
    <w:rsid w:val="00F33AAF"/>
    <w:rsid w:val="00F360C3"/>
    <w:rsid w:val="00F37776"/>
    <w:rsid w:val="00F4267B"/>
    <w:rsid w:val="00F440F6"/>
    <w:rsid w:val="00F4574D"/>
    <w:rsid w:val="00F4676D"/>
    <w:rsid w:val="00F5013F"/>
    <w:rsid w:val="00F53AA9"/>
    <w:rsid w:val="00F53F26"/>
    <w:rsid w:val="00F55B59"/>
    <w:rsid w:val="00F67900"/>
    <w:rsid w:val="00F67EA0"/>
    <w:rsid w:val="00F7095C"/>
    <w:rsid w:val="00F72711"/>
    <w:rsid w:val="00F76C2A"/>
    <w:rsid w:val="00F97A4A"/>
    <w:rsid w:val="00FA0AA3"/>
    <w:rsid w:val="00FA1AC9"/>
    <w:rsid w:val="00FB2C14"/>
    <w:rsid w:val="00FB53E7"/>
    <w:rsid w:val="00FB776B"/>
    <w:rsid w:val="00FC1E5A"/>
    <w:rsid w:val="00FC3EA8"/>
    <w:rsid w:val="00FC53E4"/>
    <w:rsid w:val="00FC58B7"/>
    <w:rsid w:val="00FC60B8"/>
    <w:rsid w:val="00FD5ACA"/>
    <w:rsid w:val="00FE041E"/>
    <w:rsid w:val="00FF095D"/>
    <w:rsid w:val="00FF4787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5D3D99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rsid w:val="00FC3EA8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FC3EA8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FC3EA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C3EA8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FC3EA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3EA8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uiPriority w:val="1"/>
    <w:rsid w:val="00FC3EA8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1"/>
    <w:link w:val="2"/>
    <w:uiPriority w:val="9"/>
    <w:rsid w:val="00FC3EA8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rsid w:val="00FC3EA8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FC3EA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FC3EA8"/>
    <w:rPr>
      <w:rFonts w:ascii="XO Thames" w:hAnsi="XO Thames"/>
      <w:b/>
      <w:sz w:val="22"/>
    </w:rPr>
  </w:style>
  <w:style w:type="paragraph" w:customStyle="1" w:styleId="CharAttribute318">
    <w:name w:val="CharAttribute318"/>
    <w:link w:val="CharAttribute3180"/>
    <w:rsid w:val="00FC3EA8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FC3EA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FC3EA8"/>
    <w:rPr>
      <w:color w:val="106BBE"/>
    </w:rPr>
  </w:style>
  <w:style w:type="character" w:customStyle="1" w:styleId="a4">
    <w:name w:val="Гипертекстовая ссылка"/>
    <w:link w:val="a3"/>
    <w:rsid w:val="00FC3EA8"/>
    <w:rPr>
      <w:color w:val="106BBE"/>
    </w:rPr>
  </w:style>
  <w:style w:type="paragraph" w:customStyle="1" w:styleId="CharAttribute4">
    <w:name w:val="CharAttribute4"/>
    <w:link w:val="CharAttribute40"/>
    <w:rsid w:val="00FC3EA8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FC3EA8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FC3EA8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FC3EA8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FC3EA8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FC3EA8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FC3EA8"/>
    <w:rPr>
      <w:vertAlign w:val="superscript"/>
    </w:rPr>
  </w:style>
  <w:style w:type="character" w:styleId="a5">
    <w:name w:val="footnote reference"/>
    <w:link w:val="12"/>
    <w:rsid w:val="00FC3EA8"/>
    <w:rPr>
      <w:vertAlign w:val="superscript"/>
    </w:rPr>
  </w:style>
  <w:style w:type="paragraph" w:customStyle="1" w:styleId="a6">
    <w:name w:val="Цветовое выделение"/>
    <w:link w:val="a7"/>
    <w:rsid w:val="00FC3EA8"/>
    <w:rPr>
      <w:b/>
      <w:color w:val="26282F"/>
    </w:rPr>
  </w:style>
  <w:style w:type="character" w:customStyle="1" w:styleId="a7">
    <w:name w:val="Цветовое выделение"/>
    <w:link w:val="a6"/>
    <w:rsid w:val="00FC3EA8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FC3EA8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FC3EA8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FC3EA8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FC3EA8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FC3EA8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FC3EA8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FC3EA8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FC3EA8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FC3EA8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FC3EA8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FC3EA8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FC3EA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FC3EA8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FC3E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FC3EA8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FC3EA8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FC3EA8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FC3EA8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FC3EA8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FC3EA8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FC3EA8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FC3EA8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FC3EA8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FC3EA8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FC3EA8"/>
    <w:rPr>
      <w:rFonts w:ascii="Liberation Serif" w:hAnsi="Liberation Serif"/>
    </w:rPr>
  </w:style>
  <w:style w:type="character" w:customStyle="1" w:styleId="Standard0">
    <w:name w:val="Standard"/>
    <w:link w:val="Standard"/>
    <w:rsid w:val="00FC3EA8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FC3EA8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FC3EA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FC3EA8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FC3EA8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FC3EA8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FC3EA8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FC3EA8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FC3EA8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FC3EA8"/>
    <w:rPr>
      <w:b/>
    </w:rPr>
  </w:style>
  <w:style w:type="paragraph" w:styleId="ab">
    <w:name w:val="annotation text"/>
    <w:basedOn w:val="a"/>
    <w:link w:val="ad"/>
    <w:rsid w:val="00FC3EA8"/>
  </w:style>
  <w:style w:type="character" w:customStyle="1" w:styleId="ad">
    <w:name w:val="Текст примечания Знак"/>
    <w:basedOn w:val="1"/>
    <w:link w:val="ab"/>
    <w:rsid w:val="00FC3EA8"/>
    <w:rPr>
      <w:rFonts w:ascii="Times New Roman" w:hAnsi="Times New Roman"/>
      <w:sz w:val="20"/>
    </w:rPr>
  </w:style>
  <w:style w:type="character" w:customStyle="1" w:styleId="ac">
    <w:name w:val="Тема примечания Знак"/>
    <w:basedOn w:val="ad"/>
    <w:link w:val="aa"/>
    <w:rsid w:val="00FC3EA8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FC3EA8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FC3EA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FC3EA8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FC3EA8"/>
    <w:rPr>
      <w:rFonts w:ascii="Times New Roman" w:hAnsi="Times New Roman"/>
      <w:b/>
      <w:sz w:val="28"/>
    </w:rPr>
  </w:style>
  <w:style w:type="paragraph" w:customStyle="1" w:styleId="CharAttribute293">
    <w:name w:val="CharAttribute293"/>
    <w:link w:val="CharAttribute2930"/>
    <w:rsid w:val="00FC3EA8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FC3EA8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FC3EA8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FC3EA8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FC3EA8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FC3EA8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FC3EA8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FC3EA8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FC3EA8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FC3EA8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FC3EA8"/>
    <w:rPr>
      <w:sz w:val="24"/>
    </w:rPr>
  </w:style>
  <w:style w:type="character" w:customStyle="1" w:styleId="af1">
    <w:name w:val="Обычный (веб) Знак"/>
    <w:basedOn w:val="1"/>
    <w:link w:val="af0"/>
    <w:rsid w:val="00FC3EA8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FC3EA8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FC3EA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FC3EA8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FC3EA8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FC3EA8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FC3EA8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FC3EA8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FC3EA8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FC3EA8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FC3EA8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FC3EA8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FC3EA8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FC3EA8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FC3EA8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FC3EA8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FC3EA8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FC3EA8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FC3EA8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FC3EA8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FC3EA8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FC3EA8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FC3EA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FC3EA8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qFormat/>
    <w:rsid w:val="00FC3EA8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FC3EA8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FC3EA8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FC3EA8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FC3EA8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FC3EA8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FC3EA8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FC3EA8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FC3EA8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FC3EA8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FC3EA8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FC3EA8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FC3EA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FC3EA8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FC3EA8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FC3EA8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FC3EA8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FC3EA8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FC3EA8"/>
    <w:rPr>
      <w:rFonts w:ascii="Times New Roman" w:hAnsi="Times New Roman"/>
      <w:sz w:val="28"/>
    </w:rPr>
  </w:style>
  <w:style w:type="paragraph" w:customStyle="1" w:styleId="s10">
    <w:name w:val="s_10"/>
    <w:link w:val="s100"/>
    <w:rsid w:val="00FC3EA8"/>
  </w:style>
  <w:style w:type="character" w:customStyle="1" w:styleId="s100">
    <w:name w:val="s_10"/>
    <w:link w:val="s10"/>
    <w:rsid w:val="00FC3EA8"/>
  </w:style>
  <w:style w:type="paragraph" w:customStyle="1" w:styleId="CharAttribute323">
    <w:name w:val="CharAttribute323"/>
    <w:link w:val="CharAttribute3230"/>
    <w:rsid w:val="00FC3EA8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FC3EA8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FC3EA8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FC3EA8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FC3EA8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FC3EA8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FC3EA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FC3EA8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FC3EA8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FC3EA8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FC3EA8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FC3EA8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FC3EA8"/>
    <w:rPr>
      <w:rFonts w:ascii="Times New Roman" w:hAnsi="Times New Roman"/>
    </w:rPr>
  </w:style>
  <w:style w:type="character" w:customStyle="1" w:styleId="Default0">
    <w:name w:val="Default"/>
    <w:link w:val="Default"/>
    <w:rsid w:val="00FC3EA8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FC3EA8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FC3EA8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FC3EA8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FC3EA8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FC3EA8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FC3EA8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FC3EA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FC3EA8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FC3EA8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FC3EA8"/>
    <w:rPr>
      <w:rFonts w:ascii="Times New Roman" w:hAnsi="Times New Roman"/>
      <w:sz w:val="28"/>
    </w:rPr>
  </w:style>
  <w:style w:type="paragraph" w:customStyle="1" w:styleId="19">
    <w:name w:val="Основной шрифт абзаца1"/>
    <w:rsid w:val="00FC3EA8"/>
  </w:style>
  <w:style w:type="paragraph" w:customStyle="1" w:styleId="CharAttribute312">
    <w:name w:val="CharAttribute312"/>
    <w:link w:val="CharAttribute3120"/>
    <w:rsid w:val="00FC3EA8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FC3EA8"/>
    <w:rPr>
      <w:rFonts w:ascii="Times New Roman" w:hAnsi="Times New Roman"/>
      <w:sz w:val="28"/>
    </w:rPr>
  </w:style>
  <w:style w:type="paragraph" w:customStyle="1" w:styleId="w">
    <w:name w:val="w"/>
    <w:link w:val="w0"/>
    <w:rsid w:val="00FC3EA8"/>
  </w:style>
  <w:style w:type="character" w:customStyle="1" w:styleId="w0">
    <w:name w:val="w"/>
    <w:link w:val="w"/>
    <w:rsid w:val="00FC3EA8"/>
  </w:style>
  <w:style w:type="paragraph" w:customStyle="1" w:styleId="CharAttribute289">
    <w:name w:val="CharAttribute289"/>
    <w:link w:val="CharAttribute2890"/>
    <w:rsid w:val="00FC3EA8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FC3EA8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FC3EA8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FC3EA8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FC3EA8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FC3EA8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FC3EA8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FC3EA8"/>
    <w:rPr>
      <w:rFonts w:ascii="Calibri" w:hAnsi="Calibri"/>
      <w:sz w:val="20"/>
    </w:rPr>
  </w:style>
  <w:style w:type="paragraph" w:customStyle="1" w:styleId="CharAttribute327">
    <w:name w:val="CharAttribute327"/>
    <w:link w:val="CharAttribute3270"/>
    <w:rsid w:val="00FC3EA8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FC3EA8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FC3EA8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FC3EA8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rsid w:val="00FC3EA8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sid w:val="00FC3EA8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FC3EA8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FC3EA8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FC3EA8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FC3EA8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FC3EA8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FC3EA8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FC3EA8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FC3EA8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FC3EA8"/>
    <w:rPr>
      <w:sz w:val="16"/>
    </w:rPr>
  </w:style>
  <w:style w:type="character" w:styleId="af6">
    <w:name w:val="annotation reference"/>
    <w:link w:val="1a"/>
    <w:rsid w:val="00FC3EA8"/>
    <w:rPr>
      <w:sz w:val="16"/>
    </w:rPr>
  </w:style>
  <w:style w:type="paragraph" w:customStyle="1" w:styleId="1b">
    <w:name w:val="Гиперссылка1"/>
    <w:link w:val="af7"/>
    <w:rsid w:val="00FC3EA8"/>
    <w:rPr>
      <w:color w:val="0563C1"/>
      <w:u w:val="single"/>
    </w:rPr>
  </w:style>
  <w:style w:type="character" w:styleId="af7">
    <w:name w:val="Hyperlink"/>
    <w:link w:val="1b"/>
    <w:qFormat/>
    <w:rsid w:val="00FC3EA8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FC3EA8"/>
    <w:pPr>
      <w:widowControl/>
      <w:jc w:val="left"/>
    </w:pPr>
  </w:style>
  <w:style w:type="character" w:customStyle="1" w:styleId="Footnote0">
    <w:name w:val="Footnote"/>
    <w:basedOn w:val="1"/>
    <w:link w:val="Footnote"/>
    <w:rsid w:val="00FC3EA8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FC3EA8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FC3EA8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FC3EA8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FC3EA8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FC3EA8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FC3EA8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FC3EA8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FC3EA8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1"/>
    <w:qFormat/>
    <w:rsid w:val="00FC3EA8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uiPriority w:val="1"/>
    <w:rsid w:val="00FC3EA8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FC3EA8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FC3EA8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FC3EA8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FC3EA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FC3EA8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C3EA8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FC3EA8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FC3EA8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FC3EA8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FC3EA8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FC3EA8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FC3EA8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FC3EA8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qFormat/>
    <w:rsid w:val="00FC3EA8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FC3EA8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FC3EA8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FC3EA8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FC3EA8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FC3EA8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FC3EA8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FC3EA8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FC3EA8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FC3EA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FC3EA8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FC3EA8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FC3EA8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FC3EA8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FC3EA8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FC3EA8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FC3EA8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FC3EA8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FC3EA8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FC3EA8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FC3EA8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FC3EA8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FC3EA8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FC3EA8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FC3EA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FC3EA8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FC3EA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FC3EA8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FC3EA8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FC3EA8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FC3EA8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FC3EA8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FC3EA8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FC3EA8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FC3EA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FC3EA8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FC3EA8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FC3EA8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FC3EA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FC3EA8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FC3EA8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qFormat/>
    <w:rsid w:val="00FC3EA8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qFormat/>
    <w:rsid w:val="00FC3EA8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FC3EA8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FC3EA8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FC3EA8"/>
    <w:rPr>
      <w:b/>
    </w:rPr>
  </w:style>
  <w:style w:type="character" w:styleId="aff0">
    <w:name w:val="Strong"/>
    <w:link w:val="1e"/>
    <w:rsid w:val="00FC3EA8"/>
    <w:rPr>
      <w:b/>
    </w:rPr>
  </w:style>
  <w:style w:type="paragraph" w:customStyle="1" w:styleId="25">
    <w:name w:val="Заголовок №2"/>
    <w:basedOn w:val="a"/>
    <w:link w:val="26"/>
    <w:rsid w:val="00FC3EA8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FC3EA8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FC3EA8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FC3EA8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FC3EA8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FC3EA8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FC3EA8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FC3EA8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FC3EA8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FC3EA8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FC3EA8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FC3EA8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FC3EA8"/>
  </w:style>
  <w:style w:type="character" w:customStyle="1" w:styleId="wmi-callto0">
    <w:name w:val="wmi-callto"/>
    <w:link w:val="wmi-callto"/>
    <w:rsid w:val="00FC3EA8"/>
  </w:style>
  <w:style w:type="paragraph" w:customStyle="1" w:styleId="aff1">
    <w:link w:val="aff2"/>
    <w:semiHidden/>
    <w:unhideWhenUsed/>
    <w:rsid w:val="00FC3EA8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FC3EA8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FC3EA8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FC3EA8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FC3EA8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FC3EA8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FC3EA8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FC3EA8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FC3EA8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FC3EA8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FC3EA8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FC3EA8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FC3EA8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FC3EA8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FC3EA8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FC3EA8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FC3EA8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FC3EA8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FC3EA8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FC3EA8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FC3EA8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FC3EA8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FC3EA8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FC3EA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FC3EA8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FC3EA8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rsid w:val="00FC3EA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uiPriority w:val="1"/>
    <w:rsid w:val="00FC3EA8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FC3EA8"/>
    <w:rPr>
      <w:vertAlign w:val="superscript"/>
    </w:rPr>
  </w:style>
  <w:style w:type="character" w:customStyle="1" w:styleId="affa">
    <w:name w:val="Символ сноски"/>
    <w:link w:val="aff9"/>
    <w:rsid w:val="00FC3EA8"/>
    <w:rPr>
      <w:vertAlign w:val="superscript"/>
    </w:rPr>
  </w:style>
  <w:style w:type="paragraph" w:customStyle="1" w:styleId="CharAttribute268">
    <w:name w:val="CharAttribute268"/>
    <w:link w:val="CharAttribute2680"/>
    <w:rsid w:val="00FC3EA8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FC3EA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FC3EA8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FC3EA8"/>
    <w:rPr>
      <w:rFonts w:ascii="Times New Roman" w:hAnsi="Times New Roman"/>
      <w:sz w:val="28"/>
    </w:rPr>
  </w:style>
  <w:style w:type="paragraph" w:customStyle="1" w:styleId="CharAttribute514">
    <w:name w:val="CharAttribute514"/>
    <w:link w:val="CharAttribute5140"/>
    <w:rsid w:val="00FC3EA8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FC3EA8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FC3EA8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FC3EA8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FC3EA8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FC3EA8"/>
    <w:rPr>
      <w:rFonts w:ascii="Times New Roman" w:hAnsi="Times New Roman"/>
      <w:sz w:val="28"/>
    </w:rPr>
  </w:style>
  <w:style w:type="table" w:styleId="affb">
    <w:name w:val="Table Grid"/>
    <w:basedOn w:val="a1"/>
    <w:rsid w:val="00FC3EA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FC3EA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FC3EA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C3EA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qFormat/>
    <w:rsid w:val="00413289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ffd">
    <w:name w:val="Основной текст Знак"/>
    <w:basedOn w:val="a0"/>
    <w:link w:val="affc"/>
    <w:uiPriority w:val="1"/>
    <w:rsid w:val="00413289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13289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413289"/>
  </w:style>
  <w:style w:type="character" w:customStyle="1" w:styleId="affe">
    <w:name w:val="Текст сноски Знак"/>
    <w:basedOn w:val="a0"/>
    <w:link w:val="afff"/>
    <w:uiPriority w:val="99"/>
    <w:semiHidden/>
    <w:rsid w:val="00413289"/>
    <w:rPr>
      <w:rFonts w:ascii="Times New Roman" w:hAnsi="Times New Roman"/>
      <w:sz w:val="20"/>
    </w:rPr>
  </w:style>
  <w:style w:type="paragraph" w:styleId="afff">
    <w:name w:val="footnote text"/>
    <w:basedOn w:val="a"/>
    <w:link w:val="affe"/>
    <w:uiPriority w:val="99"/>
    <w:semiHidden/>
    <w:unhideWhenUsed/>
    <w:rsid w:val="00413289"/>
    <w:pPr>
      <w:autoSpaceDE w:val="0"/>
      <w:autoSpaceDN w:val="0"/>
      <w:jc w:val="left"/>
    </w:pPr>
  </w:style>
  <w:style w:type="character" w:customStyle="1" w:styleId="1f4">
    <w:name w:val="Текст сноски Знак1"/>
    <w:basedOn w:val="a0"/>
    <w:uiPriority w:val="99"/>
    <w:semiHidden/>
    <w:rsid w:val="00413289"/>
    <w:rPr>
      <w:rFonts w:ascii="Times New Roman" w:hAnsi="Times New Roman"/>
      <w:sz w:val="20"/>
    </w:rPr>
  </w:style>
  <w:style w:type="character" w:customStyle="1" w:styleId="CharAttribute5">
    <w:name w:val="CharAttribute5"/>
    <w:qFormat/>
    <w:rsid w:val="00413289"/>
    <w:rPr>
      <w:rFonts w:ascii="Batang" w:eastAsia="Times New Roman" w:hAnsi="Times New Roman" w:hint="eastAsia"/>
      <w:sz w:val="28"/>
    </w:rPr>
  </w:style>
  <w:style w:type="paragraph" w:customStyle="1" w:styleId="c4">
    <w:name w:val="c4"/>
    <w:basedOn w:val="a"/>
    <w:rsid w:val="0041328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41328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413289"/>
  </w:style>
  <w:style w:type="character" w:customStyle="1" w:styleId="fontstyle51">
    <w:name w:val="fontstyle51"/>
    <w:basedOn w:val="a0"/>
    <w:rsid w:val="003221DF"/>
    <w:rPr>
      <w:rFonts w:ascii="PT Astra Serif" w:hAnsi="PT Astra 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87D0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42F7A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2A0D-B8C1-483B-B663-BD2BF284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51</Pages>
  <Words>15877</Words>
  <Characters>90505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User</cp:lastModifiedBy>
  <cp:revision>144</cp:revision>
  <cp:lastPrinted>2023-03-26T11:36:00Z</cp:lastPrinted>
  <dcterms:created xsi:type="dcterms:W3CDTF">2022-07-25T07:42:00Z</dcterms:created>
  <dcterms:modified xsi:type="dcterms:W3CDTF">2023-06-30T04:22:00Z</dcterms:modified>
</cp:coreProperties>
</file>